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0DCB" w14:textId="2891048E" w:rsidR="00B10AED" w:rsidRDefault="00BD6184" w:rsidP="004D5D21">
      <w:pPr>
        <w:rPr>
          <w:rFonts w:ascii="Book Antiqua" w:eastAsia="Times New Roman" w:hAnsi="Book Antiqua" w:cs="Times New Roman"/>
          <w:lang w:val="en-US"/>
        </w:rPr>
      </w:pPr>
      <w:r>
        <w:rPr>
          <w:rFonts w:ascii="Book Antiqua" w:eastAsia="Times New Roman" w:hAnsi="Book Antiqua" w:cs="Times New Roman"/>
          <w:lang w:val="en-US"/>
        </w:rPr>
        <w:t xml:space="preserve">Dr </w:t>
      </w:r>
      <w:r w:rsidR="004B3387" w:rsidRPr="004B3387">
        <w:rPr>
          <w:rFonts w:ascii="Book Antiqua" w:eastAsia="Times New Roman" w:hAnsi="Book Antiqua" w:cs="Times New Roman"/>
          <w:lang w:val="en-US"/>
        </w:rPr>
        <w:fldChar w:fldCharType="begin"/>
      </w:r>
      <w:r w:rsidR="004B3387" w:rsidRPr="004B3387">
        <w:rPr>
          <w:rFonts w:ascii="Book Antiqua" w:eastAsia="Times New Roman" w:hAnsi="Book Antiqua" w:cs="Times New Roman"/>
          <w:lang w:val="en-US"/>
        </w:rPr>
        <w:instrText xml:space="preserve"> AUTHOR </w:instrText>
      </w:r>
      <w:r w:rsidR="004B3387" w:rsidRPr="004B3387">
        <w:rPr>
          <w:rFonts w:ascii="Book Antiqua" w:eastAsia="Times New Roman" w:hAnsi="Book Antiqua" w:cs="Times New Roman"/>
          <w:lang w:val="en-US"/>
        </w:rPr>
        <w:fldChar w:fldCharType="separate"/>
      </w:r>
      <w:r>
        <w:rPr>
          <w:rFonts w:ascii="Book Antiqua" w:eastAsia="Times New Roman" w:hAnsi="Book Antiqua" w:cs="Times New Roman"/>
          <w:noProof/>
          <w:lang w:val="en-US"/>
        </w:rPr>
        <w:t xml:space="preserve">Robert </w:t>
      </w:r>
      <w:r w:rsidR="00486094">
        <w:rPr>
          <w:rFonts w:ascii="Book Antiqua" w:eastAsia="Times New Roman" w:hAnsi="Book Antiqua" w:cs="Times New Roman"/>
          <w:noProof/>
          <w:lang w:val="en-US"/>
        </w:rPr>
        <w:t>Craig</w:t>
      </w:r>
      <w:r w:rsidR="004B3387" w:rsidRPr="004B3387">
        <w:rPr>
          <w:rFonts w:ascii="Book Antiqua" w:eastAsia="Times New Roman" w:hAnsi="Book Antiqua" w:cs="Times New Roman"/>
          <w:lang w:val="en-US"/>
        </w:rPr>
        <w:fldChar w:fldCharType="end"/>
      </w:r>
      <w:r w:rsidR="004B3387">
        <w:rPr>
          <w:rFonts w:ascii="Book Antiqua" w:eastAsia="Times New Roman" w:hAnsi="Book Antiqua" w:cs="Times New Roman"/>
          <w:lang w:val="en-US"/>
        </w:rPr>
        <w:t xml:space="preserve"> </w:t>
      </w:r>
      <w:r w:rsidR="00B10AFF">
        <w:rPr>
          <w:rFonts w:ascii="Book Antiqua" w:eastAsia="Times New Roman" w:hAnsi="Book Antiqua" w:cs="Times New Roman"/>
          <w:lang w:val="en-US"/>
        </w:rPr>
        <w:t>–</w:t>
      </w:r>
      <w:r w:rsidR="004B3387">
        <w:rPr>
          <w:rFonts w:ascii="Book Antiqua" w:eastAsia="Times New Roman" w:hAnsi="Book Antiqua" w:cs="Times New Roman"/>
          <w:lang w:val="en-US"/>
        </w:rPr>
        <w:t xml:space="preserve"> </w:t>
      </w:r>
      <w:r w:rsidR="00474122">
        <w:rPr>
          <w:rFonts w:ascii="Book Antiqua" w:eastAsia="Times New Roman" w:hAnsi="Book Antiqua" w:cs="Times New Roman"/>
          <w:i/>
          <w:lang w:val="en-US"/>
        </w:rPr>
        <w:t xml:space="preserve">Interculturality &amp; Transculturality </w:t>
      </w:r>
      <w:r w:rsidR="004B3387">
        <w:rPr>
          <w:rFonts w:ascii="Book Antiqua" w:eastAsia="Times New Roman" w:hAnsi="Book Antiqua" w:cs="Times New Roman"/>
          <w:lang w:val="en-US"/>
        </w:rPr>
        <w:t xml:space="preserve">           </w:t>
      </w:r>
      <w:r w:rsidR="005C2B48">
        <w:rPr>
          <w:rFonts w:ascii="Book Antiqua" w:eastAsia="Times New Roman" w:hAnsi="Book Antiqua" w:cs="Times New Roman"/>
          <w:lang w:val="en-US"/>
        </w:rPr>
        <w:t xml:space="preserve">  </w:t>
      </w:r>
      <w:r w:rsidR="004B3387" w:rsidRPr="004B3387">
        <w:rPr>
          <w:rFonts w:ascii="Book Antiqua" w:eastAsia="Times New Roman" w:hAnsi="Book Antiqua" w:cs="Times New Roman"/>
          <w:lang w:val="en-US"/>
        </w:rPr>
        <w:tab/>
      </w:r>
      <w:r w:rsidR="004B3387">
        <w:rPr>
          <w:rFonts w:ascii="Book Antiqua" w:eastAsia="Times New Roman" w:hAnsi="Book Antiqua" w:cs="Times New Roman"/>
          <w:lang w:val="en-US"/>
        </w:rPr>
        <w:t xml:space="preserve">   </w:t>
      </w:r>
      <w:r w:rsidR="006551F3">
        <w:rPr>
          <w:rFonts w:ascii="Book Antiqua" w:eastAsia="Times New Roman" w:hAnsi="Book Antiqua" w:cs="Times New Roman"/>
          <w:lang w:val="en-US"/>
        </w:rPr>
        <w:t xml:space="preserve">                  </w:t>
      </w:r>
      <w:r w:rsidR="004B3387" w:rsidRPr="004B3387">
        <w:rPr>
          <w:rFonts w:ascii="Book Antiqua" w:eastAsia="Times New Roman" w:hAnsi="Book Antiqua" w:cs="Times New Roman"/>
          <w:lang w:val="en-US"/>
        </w:rPr>
        <w:fldChar w:fldCharType="begin"/>
      </w:r>
      <w:r w:rsidR="004B3387" w:rsidRPr="004B3387">
        <w:rPr>
          <w:rFonts w:ascii="Book Antiqua" w:eastAsia="Times New Roman" w:hAnsi="Book Antiqua" w:cs="Times New Roman"/>
          <w:lang w:val="en-US"/>
        </w:rPr>
        <w:instrText xml:space="preserve"> DATE </w:instrText>
      </w:r>
      <w:r w:rsidR="004B3387" w:rsidRPr="004B3387">
        <w:rPr>
          <w:rFonts w:ascii="Book Antiqua" w:eastAsia="Times New Roman" w:hAnsi="Book Antiqua" w:cs="Times New Roman"/>
          <w:lang w:val="en-US"/>
        </w:rPr>
        <w:fldChar w:fldCharType="separate"/>
      </w:r>
      <w:r w:rsidR="00474122">
        <w:rPr>
          <w:rFonts w:ascii="Book Antiqua" w:eastAsia="Times New Roman" w:hAnsi="Book Antiqua" w:cs="Times New Roman"/>
          <w:noProof/>
          <w:lang w:val="en-US"/>
        </w:rPr>
        <w:t>10/2/23</w:t>
      </w:r>
      <w:r w:rsidR="004B3387" w:rsidRPr="004B3387">
        <w:rPr>
          <w:rFonts w:ascii="Book Antiqua" w:eastAsia="Times New Roman" w:hAnsi="Book Antiqua" w:cs="Times New Roman"/>
          <w:lang w:val="en-US"/>
        </w:rPr>
        <w:fldChar w:fldCharType="end"/>
      </w:r>
    </w:p>
    <w:p w14:paraId="77499C85" w14:textId="77777777" w:rsidR="00474122" w:rsidRPr="004D5D21" w:rsidRDefault="00474122" w:rsidP="004D5D21">
      <w:pPr>
        <w:rPr>
          <w:rFonts w:ascii="Book Antiqua" w:eastAsia="Times New Roman" w:hAnsi="Book Antiqua" w:cs="Times New Roman"/>
          <w:lang w:val="en-US"/>
        </w:rPr>
      </w:pPr>
    </w:p>
    <w:p w14:paraId="042D6DFC" w14:textId="30E17B64" w:rsidR="00B10AFF" w:rsidRDefault="00871420" w:rsidP="00474122">
      <w:pPr>
        <w:jc w:val="center"/>
        <w:rPr>
          <w:rFonts w:ascii="Book Antiqua" w:eastAsia="Times New Roman" w:hAnsi="Book Antiqua" w:cs="Times New Roman"/>
          <w:b/>
          <w:sz w:val="28"/>
          <w:szCs w:val="28"/>
          <w:lang w:val="en-US"/>
        </w:rPr>
      </w:pPr>
      <w:r>
        <w:rPr>
          <w:rFonts w:ascii="Book Antiqua" w:eastAsia="Times New Roman" w:hAnsi="Book Antiqua" w:cs="Times New Roman"/>
          <w:b/>
          <w:sz w:val="28"/>
          <w:szCs w:val="28"/>
          <w:lang w:val="en-US"/>
        </w:rPr>
        <w:t xml:space="preserve">Hanif </w:t>
      </w:r>
      <w:proofErr w:type="spellStart"/>
      <w:r>
        <w:rPr>
          <w:rFonts w:ascii="Book Antiqua" w:eastAsia="Times New Roman" w:hAnsi="Book Antiqua" w:cs="Times New Roman"/>
          <w:b/>
          <w:sz w:val="28"/>
          <w:szCs w:val="28"/>
          <w:lang w:val="en-US"/>
        </w:rPr>
        <w:t>Kureishi</w:t>
      </w:r>
      <w:proofErr w:type="spellEnd"/>
      <w:r>
        <w:rPr>
          <w:rFonts w:ascii="Book Antiqua" w:eastAsia="Times New Roman" w:hAnsi="Book Antiqua" w:cs="Times New Roman"/>
          <w:b/>
          <w:sz w:val="28"/>
          <w:szCs w:val="28"/>
          <w:lang w:val="en-US"/>
        </w:rPr>
        <w:t xml:space="preserve">, </w:t>
      </w:r>
      <w:r>
        <w:rPr>
          <w:rFonts w:ascii="Book Antiqua" w:eastAsia="Times New Roman" w:hAnsi="Book Antiqua" w:cs="Times New Roman"/>
          <w:b/>
          <w:i/>
          <w:sz w:val="28"/>
          <w:szCs w:val="28"/>
          <w:lang w:val="en-US"/>
        </w:rPr>
        <w:t xml:space="preserve">The Buddha of Suburbia </w:t>
      </w:r>
      <w:r>
        <w:rPr>
          <w:rFonts w:ascii="Book Antiqua" w:eastAsia="Times New Roman" w:hAnsi="Book Antiqua" w:cs="Times New Roman"/>
          <w:b/>
          <w:sz w:val="28"/>
          <w:szCs w:val="28"/>
          <w:lang w:val="en-US"/>
        </w:rPr>
        <w:t>(1990)</w:t>
      </w:r>
    </w:p>
    <w:p w14:paraId="56433C01" w14:textId="258F43EC" w:rsidR="00871420" w:rsidRPr="0093284C" w:rsidRDefault="00871420" w:rsidP="00871420">
      <w:pPr>
        <w:spacing w:before="100" w:beforeAutospacing="1" w:after="100" w:afterAutospacing="1"/>
        <w:rPr>
          <w:rFonts w:ascii="Book Antiqua" w:eastAsia="Times New Roman" w:hAnsi="Book Antiqua" w:cs="Times New Roman"/>
          <w:b/>
          <w:sz w:val="28"/>
          <w:szCs w:val="28"/>
        </w:rPr>
      </w:pPr>
      <w:r w:rsidRPr="0093284C">
        <w:rPr>
          <w:rFonts w:ascii="Book Antiqua" w:eastAsia="Times New Roman" w:hAnsi="Book Antiqua" w:cs="Times New Roman"/>
          <w:b/>
          <w:sz w:val="28"/>
          <w:szCs w:val="28"/>
        </w:rPr>
        <w:t>Useful quotations:</w:t>
      </w:r>
    </w:p>
    <w:p w14:paraId="6C61D916" w14:textId="425450F0" w:rsidR="00871420" w:rsidRPr="005725D6" w:rsidRDefault="00A94E7C" w:rsidP="00447690">
      <w:pPr>
        <w:jc w:val="both"/>
        <w:rPr>
          <w:rFonts w:ascii="Book Antiqua" w:eastAsia="Times New Roman" w:hAnsi="Book Antiqua" w:cs="Times New Roman"/>
          <w:sz w:val="20"/>
          <w:szCs w:val="20"/>
        </w:rPr>
      </w:pPr>
      <w:r>
        <w:rPr>
          <w:rFonts w:ascii="Book Antiqua" w:eastAsia="Times New Roman" w:hAnsi="Book Antiqua" w:cs="Times New Roman"/>
          <w:b/>
          <w:sz w:val="20"/>
          <w:szCs w:val="20"/>
        </w:rPr>
        <w:t xml:space="preserve">1. </w:t>
      </w:r>
      <w:r w:rsidR="007D5C20">
        <w:rPr>
          <w:rFonts w:ascii="Book Antiqua" w:eastAsia="Times New Roman" w:hAnsi="Book Antiqua" w:cs="Times New Roman"/>
          <w:sz w:val="20"/>
          <w:szCs w:val="20"/>
        </w:rPr>
        <w:t xml:space="preserve">‘I don’t care -- Englishman I am (though not proud of it), from the South London suburbs and going somewhere. </w:t>
      </w:r>
      <w:r w:rsidR="007D5C20" w:rsidRPr="00E327B0">
        <w:rPr>
          <w:rFonts w:ascii="Book Antiqua" w:eastAsia="Times New Roman" w:hAnsi="Book Antiqua" w:cs="Times New Roman"/>
          <w:b/>
          <w:sz w:val="20"/>
          <w:szCs w:val="20"/>
        </w:rPr>
        <w:t>Perhaps it is the odd mixture of continents and blood, of here and there, of belonging and not, that mak</w:t>
      </w:r>
      <w:r w:rsidR="004301D4" w:rsidRPr="00E327B0">
        <w:rPr>
          <w:rFonts w:ascii="Book Antiqua" w:eastAsia="Times New Roman" w:hAnsi="Book Antiqua" w:cs="Times New Roman"/>
          <w:b/>
          <w:sz w:val="20"/>
          <w:szCs w:val="20"/>
        </w:rPr>
        <w:t>es me restless and easily bored.</w:t>
      </w:r>
      <w:r w:rsidR="004301D4">
        <w:rPr>
          <w:rFonts w:ascii="Book Antiqua" w:eastAsia="Times New Roman" w:hAnsi="Book Antiqua" w:cs="Times New Roman"/>
          <w:sz w:val="20"/>
          <w:szCs w:val="20"/>
        </w:rPr>
        <w:t xml:space="preserve"> Or perhaps it was being brought up in the suburbs that did it. Anyway, why search the inner room when it’s enough to say that I was looking for trouble, any kind of movement, action and sexual interest I could find, because things were so gloomy, so slow and heavy, in our family, I don’t know why.’</w:t>
      </w:r>
      <w:r w:rsidR="005725D6">
        <w:rPr>
          <w:rFonts w:ascii="Book Antiqua" w:eastAsia="Times New Roman" w:hAnsi="Book Antiqua" w:cs="Times New Roman"/>
          <w:sz w:val="20"/>
          <w:szCs w:val="20"/>
        </w:rPr>
        <w:t xml:space="preserve"> </w:t>
      </w:r>
      <w:r w:rsidR="004301D4">
        <w:rPr>
          <w:rFonts w:ascii="Book Antiqua" w:eastAsia="Times New Roman" w:hAnsi="Book Antiqua" w:cs="Times New Roman"/>
          <w:b/>
          <w:i/>
          <w:sz w:val="20"/>
          <w:szCs w:val="20"/>
        </w:rPr>
        <w:t xml:space="preserve">-- </w:t>
      </w:r>
      <w:r w:rsidR="004301D4" w:rsidRPr="004301D4">
        <w:rPr>
          <w:rFonts w:ascii="Book Antiqua" w:eastAsia="Times New Roman" w:hAnsi="Book Antiqua" w:cs="Times New Roman"/>
          <w:b/>
          <w:i/>
          <w:sz w:val="20"/>
          <w:szCs w:val="20"/>
        </w:rPr>
        <w:t>BS</w:t>
      </w:r>
      <w:r w:rsidR="004301D4" w:rsidRPr="004301D4">
        <w:rPr>
          <w:rFonts w:ascii="Book Antiqua" w:eastAsia="Times New Roman" w:hAnsi="Book Antiqua" w:cs="Times New Roman"/>
          <w:b/>
          <w:sz w:val="20"/>
          <w:szCs w:val="20"/>
        </w:rPr>
        <w:t xml:space="preserve">, p. 3. </w:t>
      </w:r>
    </w:p>
    <w:p w14:paraId="54716065" w14:textId="77777777" w:rsidR="001E27AD" w:rsidRDefault="001E27AD" w:rsidP="004301D4">
      <w:pPr>
        <w:rPr>
          <w:rFonts w:ascii="Book Antiqua" w:eastAsia="Times New Roman" w:hAnsi="Book Antiqua" w:cs="Times New Roman"/>
          <w:b/>
          <w:sz w:val="20"/>
          <w:szCs w:val="20"/>
        </w:rPr>
      </w:pPr>
    </w:p>
    <w:p w14:paraId="6474FA2B" w14:textId="57ED4AB1" w:rsidR="00FE28D7" w:rsidRPr="00FE28D7" w:rsidRDefault="005725D6" w:rsidP="00FE28D7">
      <w:pPr>
        <w:rPr>
          <w:rFonts w:ascii="Book Antiqua" w:eastAsia="Times New Roman" w:hAnsi="Book Antiqua" w:cs="Times New Roman"/>
          <w:b/>
          <w:sz w:val="20"/>
          <w:szCs w:val="20"/>
        </w:rPr>
      </w:pPr>
      <w:r>
        <w:rPr>
          <w:rFonts w:ascii="Book Antiqua" w:eastAsia="Times New Roman" w:hAnsi="Book Antiqua" w:cs="Times New Roman"/>
          <w:b/>
          <w:sz w:val="20"/>
          <w:szCs w:val="20"/>
        </w:rPr>
        <w:t>2</w:t>
      </w:r>
      <w:r w:rsidR="00A94E7C">
        <w:rPr>
          <w:rFonts w:ascii="Book Antiqua" w:eastAsia="Times New Roman" w:hAnsi="Book Antiqua" w:cs="Times New Roman"/>
          <w:b/>
          <w:sz w:val="20"/>
          <w:szCs w:val="20"/>
        </w:rPr>
        <w:t xml:space="preserve">. </w:t>
      </w:r>
      <w:r w:rsidR="00FE28D7">
        <w:rPr>
          <w:rFonts w:ascii="Book Antiqua" w:eastAsia="Times New Roman" w:hAnsi="Book Antiqua" w:cs="Times New Roman"/>
          <w:sz w:val="20"/>
          <w:szCs w:val="20"/>
        </w:rPr>
        <w:t xml:space="preserve">‘[T]he thing that made me realize that “God”, as I now called Dad, was seriously scheming, was the queer sound I heard coming from his room as I was going up to bed. I put my ear against the white paintwork of the door. </w:t>
      </w:r>
      <w:r w:rsidR="00FE28D7">
        <w:rPr>
          <w:rFonts w:ascii="Book Antiqua" w:eastAsia="Times New Roman" w:hAnsi="Book Antiqua" w:cs="Times New Roman"/>
          <w:b/>
          <w:sz w:val="20"/>
          <w:szCs w:val="20"/>
        </w:rPr>
        <w:t xml:space="preserve">Yes, God was talking to himself, but not intimately. He was speaking slowly, in a deeper voice than usual, as if he were addressing a crowd. He was hissing his s’s and exaggerating his Indian accent. He’d spent years trying to be more of an Englishman, to be less risibly conspicuous, and now he was putting it back in </w:t>
      </w:r>
      <w:proofErr w:type="spellStart"/>
      <w:r w:rsidR="00FE28D7">
        <w:rPr>
          <w:rFonts w:ascii="Book Antiqua" w:eastAsia="Times New Roman" w:hAnsi="Book Antiqua" w:cs="Times New Roman"/>
          <w:b/>
          <w:sz w:val="20"/>
          <w:szCs w:val="20"/>
        </w:rPr>
        <w:t>spadeloads</w:t>
      </w:r>
      <w:proofErr w:type="spellEnd"/>
      <w:r w:rsidR="00FE28D7">
        <w:rPr>
          <w:rFonts w:ascii="Book Antiqua" w:eastAsia="Times New Roman" w:hAnsi="Book Antiqua" w:cs="Times New Roman"/>
          <w:b/>
          <w:sz w:val="20"/>
          <w:szCs w:val="20"/>
        </w:rPr>
        <w:t>. Why?’</w:t>
      </w:r>
      <w:r>
        <w:rPr>
          <w:rFonts w:ascii="Book Antiqua" w:eastAsia="Times New Roman" w:hAnsi="Book Antiqua" w:cs="Times New Roman"/>
          <w:b/>
          <w:sz w:val="20"/>
          <w:szCs w:val="20"/>
        </w:rPr>
        <w:t xml:space="preserve"> </w:t>
      </w:r>
      <w:r w:rsidR="00FE28D7">
        <w:rPr>
          <w:rFonts w:ascii="Book Antiqua" w:eastAsia="Times New Roman" w:hAnsi="Book Antiqua" w:cs="Times New Roman"/>
          <w:b/>
          <w:i/>
          <w:sz w:val="20"/>
          <w:szCs w:val="20"/>
        </w:rPr>
        <w:t xml:space="preserve">-- </w:t>
      </w:r>
      <w:r w:rsidR="00FE28D7" w:rsidRPr="00FE28D7">
        <w:rPr>
          <w:rFonts w:ascii="Book Antiqua" w:eastAsia="Times New Roman" w:hAnsi="Book Antiqua" w:cs="Times New Roman"/>
          <w:b/>
          <w:i/>
          <w:sz w:val="20"/>
          <w:szCs w:val="20"/>
        </w:rPr>
        <w:t>BS</w:t>
      </w:r>
      <w:r w:rsidR="00FE28D7" w:rsidRPr="00FE28D7">
        <w:rPr>
          <w:rFonts w:ascii="Book Antiqua" w:eastAsia="Times New Roman" w:hAnsi="Book Antiqua" w:cs="Times New Roman"/>
          <w:b/>
          <w:sz w:val="20"/>
          <w:szCs w:val="20"/>
        </w:rPr>
        <w:t>, p. 21.</w:t>
      </w:r>
    </w:p>
    <w:p w14:paraId="115F0D02" w14:textId="77777777" w:rsidR="00FE28D7" w:rsidRDefault="00FE28D7" w:rsidP="00FE28D7">
      <w:pPr>
        <w:rPr>
          <w:rFonts w:ascii="Book Antiqua" w:eastAsia="Times New Roman" w:hAnsi="Book Antiqua" w:cs="Times New Roman"/>
          <w:b/>
          <w:sz w:val="20"/>
          <w:szCs w:val="20"/>
        </w:rPr>
      </w:pPr>
    </w:p>
    <w:p w14:paraId="1A584DA6" w14:textId="3ED8F9FE" w:rsidR="00CE5343" w:rsidRPr="005725D6" w:rsidRDefault="005725D6" w:rsidP="00CE5343">
      <w:pPr>
        <w:rPr>
          <w:rFonts w:ascii="Book Antiqua" w:eastAsia="Times New Roman" w:hAnsi="Book Antiqua" w:cs="Times New Roman"/>
          <w:sz w:val="20"/>
          <w:szCs w:val="20"/>
        </w:rPr>
      </w:pPr>
      <w:r>
        <w:rPr>
          <w:rFonts w:ascii="Book Antiqua" w:eastAsia="Times New Roman" w:hAnsi="Book Antiqua" w:cs="Times New Roman"/>
          <w:b/>
          <w:sz w:val="20"/>
          <w:szCs w:val="20"/>
        </w:rPr>
        <w:t>3</w:t>
      </w:r>
      <w:r w:rsidR="00A94E7C">
        <w:rPr>
          <w:rFonts w:ascii="Book Antiqua" w:eastAsia="Times New Roman" w:hAnsi="Book Antiqua" w:cs="Times New Roman"/>
          <w:b/>
          <w:sz w:val="20"/>
          <w:szCs w:val="20"/>
        </w:rPr>
        <w:t xml:space="preserve">. </w:t>
      </w:r>
      <w:r w:rsidR="008A0AAB">
        <w:rPr>
          <w:rFonts w:ascii="Book Antiqua" w:eastAsia="Times New Roman" w:hAnsi="Book Antiqua" w:cs="Times New Roman"/>
          <w:sz w:val="20"/>
          <w:szCs w:val="20"/>
        </w:rPr>
        <w:t>‘“The whites will never promote us”, Dad said, “Note an Indian while there is a white man left on the earth. You don’t have to deal with them -- they still think they have an Empire when they don’t have two pennies to rub together”.’</w:t>
      </w:r>
      <w:r>
        <w:rPr>
          <w:rFonts w:ascii="Book Antiqua" w:eastAsia="Times New Roman" w:hAnsi="Book Antiqua" w:cs="Times New Roman"/>
          <w:sz w:val="20"/>
          <w:szCs w:val="20"/>
        </w:rPr>
        <w:t xml:space="preserve"> </w:t>
      </w:r>
      <w:r w:rsidR="00CE5343">
        <w:rPr>
          <w:rFonts w:ascii="Book Antiqua" w:eastAsia="Times New Roman" w:hAnsi="Book Antiqua" w:cs="Times New Roman"/>
          <w:b/>
          <w:i/>
          <w:sz w:val="20"/>
          <w:szCs w:val="20"/>
        </w:rPr>
        <w:t xml:space="preserve">-- </w:t>
      </w:r>
      <w:r w:rsidR="00CE5343" w:rsidRPr="00FE28D7">
        <w:rPr>
          <w:rFonts w:ascii="Book Antiqua" w:eastAsia="Times New Roman" w:hAnsi="Book Antiqua" w:cs="Times New Roman"/>
          <w:b/>
          <w:i/>
          <w:sz w:val="20"/>
          <w:szCs w:val="20"/>
        </w:rPr>
        <w:t>BS</w:t>
      </w:r>
      <w:r w:rsidR="00CE5343" w:rsidRPr="00FE28D7">
        <w:rPr>
          <w:rFonts w:ascii="Book Antiqua" w:eastAsia="Times New Roman" w:hAnsi="Book Antiqua" w:cs="Times New Roman"/>
          <w:b/>
          <w:sz w:val="20"/>
          <w:szCs w:val="20"/>
        </w:rPr>
        <w:t>, p. 2</w:t>
      </w:r>
      <w:r w:rsidR="00CE5343">
        <w:rPr>
          <w:rFonts w:ascii="Book Antiqua" w:eastAsia="Times New Roman" w:hAnsi="Book Antiqua" w:cs="Times New Roman"/>
          <w:b/>
          <w:sz w:val="20"/>
          <w:szCs w:val="20"/>
        </w:rPr>
        <w:t>7</w:t>
      </w:r>
      <w:r w:rsidR="00CE5343" w:rsidRPr="00FE28D7">
        <w:rPr>
          <w:rFonts w:ascii="Book Antiqua" w:eastAsia="Times New Roman" w:hAnsi="Book Antiqua" w:cs="Times New Roman"/>
          <w:b/>
          <w:sz w:val="20"/>
          <w:szCs w:val="20"/>
        </w:rPr>
        <w:t>.</w:t>
      </w:r>
    </w:p>
    <w:p w14:paraId="0D859101" w14:textId="77777777" w:rsidR="007A18DE" w:rsidRPr="008A0AAB" w:rsidRDefault="007A18DE" w:rsidP="00FE28D7">
      <w:pPr>
        <w:rPr>
          <w:rFonts w:ascii="Book Antiqua" w:eastAsia="Times New Roman" w:hAnsi="Book Antiqua" w:cs="Times New Roman"/>
          <w:sz w:val="20"/>
          <w:szCs w:val="20"/>
        </w:rPr>
      </w:pPr>
    </w:p>
    <w:p w14:paraId="62BDF943" w14:textId="5B7E7DDA" w:rsidR="00A94E7C" w:rsidRDefault="005725D6" w:rsidP="00A94E7C">
      <w:pPr>
        <w:rPr>
          <w:rFonts w:ascii="Book Antiqua" w:eastAsia="Times New Roman" w:hAnsi="Book Antiqua" w:cs="Times New Roman"/>
          <w:b/>
          <w:sz w:val="20"/>
          <w:szCs w:val="20"/>
        </w:rPr>
      </w:pPr>
      <w:r>
        <w:rPr>
          <w:rFonts w:ascii="Book Antiqua" w:eastAsia="Times New Roman" w:hAnsi="Book Antiqua" w:cs="Times New Roman"/>
          <w:b/>
          <w:sz w:val="20"/>
          <w:szCs w:val="20"/>
        </w:rPr>
        <w:t>4</w:t>
      </w:r>
      <w:r w:rsidR="00A94E7C">
        <w:rPr>
          <w:rFonts w:ascii="Book Antiqua" w:eastAsia="Times New Roman" w:hAnsi="Book Antiqua" w:cs="Times New Roman"/>
          <w:b/>
          <w:sz w:val="20"/>
          <w:szCs w:val="20"/>
        </w:rPr>
        <w:t xml:space="preserve">. </w:t>
      </w:r>
      <w:r w:rsidR="00104714">
        <w:rPr>
          <w:rFonts w:ascii="Book Antiqua" w:eastAsia="Times New Roman" w:hAnsi="Book Antiqua" w:cs="Times New Roman"/>
          <w:sz w:val="20"/>
          <w:szCs w:val="20"/>
        </w:rPr>
        <w:t>‘So there it was. Helen loved me futilely, and I loved Charlie futilely, and he loved Miss Patchouli futilely, and no d</w:t>
      </w:r>
      <w:r w:rsidR="00A94E7C">
        <w:rPr>
          <w:rFonts w:ascii="Book Antiqua" w:eastAsia="Times New Roman" w:hAnsi="Book Antiqua" w:cs="Times New Roman"/>
          <w:sz w:val="20"/>
          <w:szCs w:val="20"/>
        </w:rPr>
        <w:t xml:space="preserve">oubt she loved some other fucker futilely. The only </w:t>
      </w:r>
      <w:proofErr w:type="spellStart"/>
      <w:r w:rsidR="00A94E7C">
        <w:rPr>
          <w:rFonts w:ascii="Book Antiqua" w:eastAsia="Times New Roman" w:hAnsi="Book Antiqua" w:cs="Times New Roman"/>
          <w:sz w:val="20"/>
          <w:szCs w:val="20"/>
        </w:rPr>
        <w:t>unfutiley</w:t>
      </w:r>
      <w:proofErr w:type="spellEnd"/>
      <w:r w:rsidR="00A94E7C">
        <w:rPr>
          <w:rFonts w:ascii="Book Antiqua" w:eastAsia="Times New Roman" w:hAnsi="Book Antiqua" w:cs="Times New Roman"/>
          <w:sz w:val="20"/>
          <w:szCs w:val="20"/>
        </w:rPr>
        <w:t xml:space="preserve"> loving couple were God and Eva.’</w:t>
      </w:r>
      <w:r w:rsidR="00A94E7C">
        <w:rPr>
          <w:rFonts w:ascii="Book Antiqua" w:eastAsia="Times New Roman" w:hAnsi="Book Antiqua" w:cs="Times New Roman"/>
          <w:b/>
          <w:i/>
          <w:sz w:val="20"/>
          <w:szCs w:val="20"/>
        </w:rPr>
        <w:t xml:space="preserve">-- </w:t>
      </w:r>
      <w:r w:rsidR="00A94E7C" w:rsidRPr="00A94E7C">
        <w:rPr>
          <w:rFonts w:ascii="Book Antiqua" w:eastAsia="Times New Roman" w:hAnsi="Book Antiqua" w:cs="Times New Roman"/>
          <w:b/>
          <w:i/>
          <w:sz w:val="20"/>
          <w:szCs w:val="20"/>
        </w:rPr>
        <w:t>BS</w:t>
      </w:r>
      <w:r w:rsidR="00A94E7C" w:rsidRPr="00A94E7C">
        <w:rPr>
          <w:rFonts w:ascii="Book Antiqua" w:eastAsia="Times New Roman" w:hAnsi="Book Antiqua" w:cs="Times New Roman"/>
          <w:b/>
          <w:sz w:val="20"/>
          <w:szCs w:val="20"/>
        </w:rPr>
        <w:t>, p. 38.</w:t>
      </w:r>
    </w:p>
    <w:p w14:paraId="396FCF9D" w14:textId="77777777" w:rsidR="005725D6" w:rsidRDefault="005725D6" w:rsidP="00A94E7C">
      <w:pPr>
        <w:rPr>
          <w:rFonts w:ascii="Book Antiqua" w:eastAsia="Times New Roman" w:hAnsi="Book Antiqua" w:cs="Times New Roman"/>
          <w:b/>
          <w:sz w:val="20"/>
          <w:szCs w:val="20"/>
        </w:rPr>
      </w:pPr>
    </w:p>
    <w:p w14:paraId="46B20BC2" w14:textId="117C844B" w:rsidR="00CE3785" w:rsidRDefault="005725D6" w:rsidP="00A94E7C">
      <w:pPr>
        <w:rPr>
          <w:rFonts w:ascii="Book Antiqua" w:eastAsia="Times New Roman" w:hAnsi="Book Antiqua" w:cs="Times New Roman"/>
          <w:sz w:val="20"/>
          <w:szCs w:val="20"/>
        </w:rPr>
      </w:pPr>
      <w:r>
        <w:rPr>
          <w:rFonts w:ascii="Book Antiqua" w:eastAsia="Times New Roman" w:hAnsi="Book Antiqua" w:cs="Times New Roman"/>
          <w:b/>
          <w:sz w:val="20"/>
          <w:szCs w:val="20"/>
        </w:rPr>
        <w:t>5</w:t>
      </w:r>
      <w:r w:rsidR="00CE3785">
        <w:rPr>
          <w:rFonts w:ascii="Book Antiqua" w:eastAsia="Times New Roman" w:hAnsi="Book Antiqua" w:cs="Times New Roman"/>
          <w:b/>
          <w:sz w:val="20"/>
          <w:szCs w:val="20"/>
        </w:rPr>
        <w:t xml:space="preserve">. </w:t>
      </w:r>
      <w:r w:rsidR="00CE3785">
        <w:rPr>
          <w:rFonts w:ascii="Book Antiqua" w:eastAsia="Times New Roman" w:hAnsi="Book Antiqua" w:cs="Times New Roman"/>
          <w:sz w:val="20"/>
          <w:szCs w:val="20"/>
        </w:rPr>
        <w:t>‘“We don’t want you blackies coming to the house.”</w:t>
      </w:r>
    </w:p>
    <w:p w14:paraId="6622405D" w14:textId="77777777" w:rsidR="00CE3785"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“Have there be many?”</w:t>
      </w:r>
    </w:p>
    <w:p w14:paraId="413230A5" w14:textId="77777777" w:rsidR="00CE3785"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“Many what, you little coon?”</w:t>
      </w:r>
    </w:p>
    <w:p w14:paraId="299270AC" w14:textId="77777777" w:rsidR="00CE3785"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“Blackies.”</w:t>
      </w:r>
    </w:p>
    <w:p w14:paraId="6876863F" w14:textId="77777777" w:rsidR="00CE3785"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“Where?”</w:t>
      </w:r>
    </w:p>
    <w:p w14:paraId="4D3A6ABE" w14:textId="77777777" w:rsidR="00CE3785"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“Coming to the house.”</w:t>
      </w:r>
    </w:p>
    <w:p w14:paraId="0E1A4F39" w14:textId="42630AF4" w:rsidR="0020795C" w:rsidRDefault="00CE3785" w:rsidP="00A94E7C">
      <w:pPr>
        <w:rPr>
          <w:rFonts w:ascii="Book Antiqua" w:eastAsia="Times New Roman" w:hAnsi="Book Antiqua" w:cs="Times New Roman"/>
          <w:sz w:val="20"/>
          <w:szCs w:val="20"/>
        </w:rPr>
      </w:pPr>
      <w:r>
        <w:rPr>
          <w:rFonts w:ascii="Book Antiqua" w:eastAsia="Times New Roman" w:hAnsi="Book Antiqua" w:cs="Times New Roman"/>
          <w:sz w:val="20"/>
          <w:szCs w:val="20"/>
        </w:rPr>
        <w:t>“We don’t like it”, Hairy Back said. “</w:t>
      </w:r>
      <w:proofErr w:type="gramStart"/>
      <w:r>
        <w:rPr>
          <w:rFonts w:ascii="Book Antiqua" w:eastAsia="Times New Roman" w:hAnsi="Book Antiqua" w:cs="Times New Roman"/>
          <w:sz w:val="20"/>
          <w:szCs w:val="20"/>
        </w:rPr>
        <w:t>However</w:t>
      </w:r>
      <w:proofErr w:type="gramEnd"/>
      <w:r>
        <w:rPr>
          <w:rFonts w:ascii="Book Antiqua" w:eastAsia="Times New Roman" w:hAnsi="Book Antiqua" w:cs="Times New Roman"/>
          <w:sz w:val="20"/>
          <w:szCs w:val="20"/>
        </w:rPr>
        <w:t xml:space="preserve"> many niggers there are, we don’t like it. We’re with Enoch. If you put one of your black ‘</w:t>
      </w:r>
      <w:proofErr w:type="spellStart"/>
      <w:r>
        <w:rPr>
          <w:rFonts w:ascii="Book Antiqua" w:eastAsia="Times New Roman" w:hAnsi="Book Antiqua" w:cs="Times New Roman"/>
          <w:sz w:val="20"/>
          <w:szCs w:val="20"/>
        </w:rPr>
        <w:t>ands</w:t>
      </w:r>
      <w:proofErr w:type="spellEnd"/>
      <w:r>
        <w:rPr>
          <w:rFonts w:ascii="Book Antiqua" w:eastAsia="Times New Roman" w:hAnsi="Book Antiqua" w:cs="Times New Roman"/>
          <w:sz w:val="20"/>
          <w:szCs w:val="20"/>
        </w:rPr>
        <w:t xml:space="preserve"> near my </w:t>
      </w:r>
      <w:proofErr w:type="gramStart"/>
      <w:r>
        <w:rPr>
          <w:rFonts w:ascii="Book Antiqua" w:eastAsia="Times New Roman" w:hAnsi="Book Antiqua" w:cs="Times New Roman"/>
          <w:sz w:val="20"/>
          <w:szCs w:val="20"/>
        </w:rPr>
        <w:t>daughter</w:t>
      </w:r>
      <w:proofErr w:type="gramEnd"/>
      <w:r>
        <w:rPr>
          <w:rFonts w:ascii="Book Antiqua" w:eastAsia="Times New Roman" w:hAnsi="Book Antiqua" w:cs="Times New Roman"/>
          <w:sz w:val="20"/>
          <w:szCs w:val="20"/>
        </w:rPr>
        <w:t xml:space="preserve"> I’ll smash it with a </w:t>
      </w:r>
      <w:r w:rsidR="00EC1D59">
        <w:rPr>
          <w:rFonts w:ascii="Book Antiqua" w:eastAsia="Times New Roman" w:hAnsi="Book Antiqua" w:cs="Times New Roman"/>
          <w:sz w:val="20"/>
          <w:szCs w:val="20"/>
        </w:rPr>
        <w:t>’</w:t>
      </w:r>
      <w:proofErr w:type="spellStart"/>
      <w:r>
        <w:rPr>
          <w:rFonts w:ascii="Book Antiqua" w:eastAsia="Times New Roman" w:hAnsi="Book Antiqua" w:cs="Times New Roman"/>
          <w:sz w:val="20"/>
          <w:szCs w:val="20"/>
        </w:rPr>
        <w:t>ammer</w:t>
      </w:r>
      <w:proofErr w:type="spellEnd"/>
      <w:r>
        <w:rPr>
          <w:rFonts w:ascii="Book Antiqua" w:eastAsia="Times New Roman" w:hAnsi="Book Antiqua" w:cs="Times New Roman"/>
          <w:sz w:val="20"/>
          <w:szCs w:val="20"/>
        </w:rPr>
        <w:t xml:space="preserve">! With a </w:t>
      </w:r>
      <w:r w:rsidR="00EC1D59">
        <w:rPr>
          <w:rFonts w:ascii="Book Antiqua" w:eastAsia="Times New Roman" w:hAnsi="Book Antiqua" w:cs="Times New Roman"/>
          <w:sz w:val="20"/>
          <w:szCs w:val="20"/>
        </w:rPr>
        <w:t>’</w:t>
      </w:r>
      <w:proofErr w:type="spellStart"/>
      <w:r w:rsidR="005725D6">
        <w:rPr>
          <w:rFonts w:ascii="Book Antiqua" w:eastAsia="Times New Roman" w:hAnsi="Book Antiqua" w:cs="Times New Roman"/>
          <w:sz w:val="20"/>
          <w:szCs w:val="20"/>
        </w:rPr>
        <w:t>ammer</w:t>
      </w:r>
      <w:proofErr w:type="spellEnd"/>
      <w:r w:rsidR="005725D6">
        <w:rPr>
          <w:rFonts w:ascii="Book Antiqua" w:eastAsia="Times New Roman" w:hAnsi="Book Antiqua" w:cs="Times New Roman"/>
          <w:sz w:val="20"/>
          <w:szCs w:val="20"/>
        </w:rPr>
        <w:t xml:space="preserve">!”’. </w:t>
      </w:r>
      <w:r w:rsidR="005C5DC8">
        <w:rPr>
          <w:rFonts w:ascii="Book Antiqua" w:eastAsia="Times New Roman" w:hAnsi="Book Antiqua" w:cs="Times New Roman"/>
          <w:b/>
          <w:i/>
          <w:sz w:val="20"/>
          <w:szCs w:val="20"/>
        </w:rPr>
        <w:t xml:space="preserve">-- </w:t>
      </w:r>
      <w:r w:rsidR="005C5DC8" w:rsidRPr="00A94E7C">
        <w:rPr>
          <w:rFonts w:ascii="Book Antiqua" w:eastAsia="Times New Roman" w:hAnsi="Book Antiqua" w:cs="Times New Roman"/>
          <w:b/>
          <w:i/>
          <w:sz w:val="20"/>
          <w:szCs w:val="20"/>
        </w:rPr>
        <w:t>BS</w:t>
      </w:r>
      <w:r w:rsidR="005C5DC8">
        <w:rPr>
          <w:rFonts w:ascii="Book Antiqua" w:eastAsia="Times New Roman" w:hAnsi="Book Antiqua" w:cs="Times New Roman"/>
          <w:b/>
          <w:sz w:val="20"/>
          <w:szCs w:val="20"/>
        </w:rPr>
        <w:t>, p. 40</w:t>
      </w:r>
      <w:r w:rsidR="005C5DC8" w:rsidRPr="00A94E7C">
        <w:rPr>
          <w:rFonts w:ascii="Book Antiqua" w:eastAsia="Times New Roman" w:hAnsi="Book Antiqua" w:cs="Times New Roman"/>
          <w:b/>
          <w:sz w:val="20"/>
          <w:szCs w:val="20"/>
        </w:rPr>
        <w:t>.</w:t>
      </w:r>
    </w:p>
    <w:p w14:paraId="7FC4B840" w14:textId="127A7631" w:rsidR="00230F5E" w:rsidRDefault="005725D6" w:rsidP="00A94E7C">
      <w:pPr>
        <w:rPr>
          <w:rFonts w:ascii="Book Antiqua" w:eastAsia="Times New Roman" w:hAnsi="Book Antiqua" w:cs="Times New Roman"/>
          <w:b/>
          <w:sz w:val="20"/>
          <w:szCs w:val="20"/>
        </w:rPr>
      </w:pPr>
      <w:r>
        <w:rPr>
          <w:rFonts w:ascii="Book Antiqua" w:eastAsia="Times New Roman" w:hAnsi="Book Antiqua" w:cs="Times New Roman"/>
          <w:b/>
          <w:sz w:val="20"/>
          <w:szCs w:val="20"/>
        </w:rPr>
        <w:t>6</w:t>
      </w:r>
      <w:r w:rsidR="0020795C">
        <w:rPr>
          <w:rFonts w:ascii="Book Antiqua" w:eastAsia="Times New Roman" w:hAnsi="Book Antiqua" w:cs="Times New Roman"/>
          <w:b/>
          <w:sz w:val="20"/>
          <w:szCs w:val="20"/>
        </w:rPr>
        <w:t>.</w:t>
      </w:r>
      <w:r w:rsidR="007D64A1">
        <w:rPr>
          <w:rFonts w:ascii="Book Antiqua" w:eastAsia="Times New Roman" w:hAnsi="Book Antiqua" w:cs="Times New Roman"/>
          <w:b/>
          <w:sz w:val="20"/>
          <w:szCs w:val="20"/>
        </w:rPr>
        <w:t xml:space="preserve"> </w:t>
      </w:r>
      <w:r w:rsidR="000567C3">
        <w:rPr>
          <w:rFonts w:ascii="Book Antiqua" w:eastAsia="Times New Roman" w:hAnsi="Book Antiqua" w:cs="Times New Roman"/>
          <w:sz w:val="20"/>
          <w:szCs w:val="20"/>
        </w:rPr>
        <w:t xml:space="preserve">‘At the age of thirteen Jamila was reading non-stop, Baudelaire and Colette and </w:t>
      </w:r>
      <w:proofErr w:type="spellStart"/>
      <w:r w:rsidR="000567C3">
        <w:rPr>
          <w:rFonts w:ascii="Book Antiqua" w:eastAsia="Times New Roman" w:hAnsi="Book Antiqua" w:cs="Times New Roman"/>
          <w:sz w:val="20"/>
          <w:szCs w:val="20"/>
        </w:rPr>
        <w:t>Radiguet</w:t>
      </w:r>
      <w:proofErr w:type="spellEnd"/>
      <w:r w:rsidR="000567C3">
        <w:rPr>
          <w:rFonts w:ascii="Book Antiqua" w:eastAsia="Times New Roman" w:hAnsi="Book Antiqua" w:cs="Times New Roman"/>
          <w:sz w:val="20"/>
          <w:szCs w:val="20"/>
        </w:rPr>
        <w:t xml:space="preserve"> and all that rude </w:t>
      </w:r>
      <w:proofErr w:type="gramStart"/>
      <w:r w:rsidR="000567C3">
        <w:rPr>
          <w:rFonts w:ascii="Book Antiqua" w:eastAsia="Times New Roman" w:hAnsi="Book Antiqua" w:cs="Times New Roman"/>
          <w:sz w:val="20"/>
          <w:szCs w:val="20"/>
        </w:rPr>
        <w:t>lot, and</w:t>
      </w:r>
      <w:proofErr w:type="gramEnd"/>
      <w:r w:rsidR="000567C3">
        <w:rPr>
          <w:rFonts w:ascii="Book Antiqua" w:eastAsia="Times New Roman" w:hAnsi="Book Antiqua" w:cs="Times New Roman"/>
          <w:sz w:val="20"/>
          <w:szCs w:val="20"/>
        </w:rPr>
        <w:t xml:space="preserve"> borrowing records of Ravel […] Then she got this thing about wanting to be Simone de Beauvoir, which is when she and I started having sex every couple of weeks or so. […] [W]hen Miss </w:t>
      </w:r>
      <w:proofErr w:type="spellStart"/>
      <w:r w:rsidR="000567C3">
        <w:rPr>
          <w:rFonts w:ascii="Book Antiqua" w:eastAsia="Times New Roman" w:hAnsi="Book Antiqua" w:cs="Times New Roman"/>
          <w:sz w:val="20"/>
          <w:szCs w:val="20"/>
        </w:rPr>
        <w:t>Cutmore</w:t>
      </w:r>
      <w:proofErr w:type="spellEnd"/>
      <w:r w:rsidR="000567C3">
        <w:rPr>
          <w:rFonts w:ascii="Book Antiqua" w:eastAsia="Times New Roman" w:hAnsi="Book Antiqua" w:cs="Times New Roman"/>
          <w:sz w:val="20"/>
          <w:szCs w:val="20"/>
        </w:rPr>
        <w:t xml:space="preserve"> left South London, for Bath, Jamila got grudging and started to hate Miss </w:t>
      </w:r>
      <w:proofErr w:type="spellStart"/>
      <w:r w:rsidR="000567C3">
        <w:rPr>
          <w:rFonts w:ascii="Book Antiqua" w:eastAsia="Times New Roman" w:hAnsi="Book Antiqua" w:cs="Times New Roman"/>
          <w:sz w:val="20"/>
          <w:szCs w:val="20"/>
        </w:rPr>
        <w:t>Cutmore</w:t>
      </w:r>
      <w:proofErr w:type="spellEnd"/>
      <w:r w:rsidR="000567C3">
        <w:rPr>
          <w:rFonts w:ascii="Book Antiqua" w:eastAsia="Times New Roman" w:hAnsi="Book Antiqua" w:cs="Times New Roman"/>
          <w:sz w:val="20"/>
          <w:szCs w:val="20"/>
        </w:rPr>
        <w:t xml:space="preserve"> for forgetting that was Indian. Jamila thought Miss </w:t>
      </w:r>
      <w:proofErr w:type="spellStart"/>
      <w:r w:rsidR="000567C3">
        <w:rPr>
          <w:rFonts w:ascii="Book Antiqua" w:eastAsia="Times New Roman" w:hAnsi="Book Antiqua" w:cs="Times New Roman"/>
          <w:sz w:val="20"/>
          <w:szCs w:val="20"/>
        </w:rPr>
        <w:t>Cutmore</w:t>
      </w:r>
      <w:proofErr w:type="spellEnd"/>
      <w:r w:rsidR="000567C3">
        <w:rPr>
          <w:rFonts w:ascii="Book Antiqua" w:eastAsia="Times New Roman" w:hAnsi="Book Antiqua" w:cs="Times New Roman"/>
          <w:sz w:val="20"/>
          <w:szCs w:val="20"/>
        </w:rPr>
        <w:t xml:space="preserve"> really wanted to eradicate everything that was foreign in her. “She spoke to my parents as if t</w:t>
      </w:r>
      <w:r w:rsidR="00230F5E">
        <w:rPr>
          <w:rFonts w:ascii="Book Antiqua" w:eastAsia="Times New Roman" w:hAnsi="Book Antiqua" w:cs="Times New Roman"/>
          <w:sz w:val="20"/>
          <w:szCs w:val="20"/>
        </w:rPr>
        <w:t>hey were peasants”, Jamila said.</w:t>
      </w:r>
      <w:r w:rsidR="000567C3">
        <w:rPr>
          <w:rFonts w:ascii="Book Antiqua" w:eastAsia="Times New Roman" w:hAnsi="Book Antiqua" w:cs="Times New Roman"/>
          <w:sz w:val="20"/>
          <w:szCs w:val="20"/>
        </w:rPr>
        <w:t xml:space="preserve"> She drove me mad by saying Miss </w:t>
      </w:r>
      <w:proofErr w:type="spellStart"/>
      <w:r w:rsidR="000567C3">
        <w:rPr>
          <w:rFonts w:ascii="Book Antiqua" w:eastAsia="Times New Roman" w:hAnsi="Book Antiqua" w:cs="Times New Roman"/>
          <w:sz w:val="20"/>
          <w:szCs w:val="20"/>
        </w:rPr>
        <w:t>Cutmore</w:t>
      </w:r>
      <w:proofErr w:type="spellEnd"/>
      <w:r w:rsidR="000567C3">
        <w:rPr>
          <w:rFonts w:ascii="Book Antiqua" w:eastAsia="Times New Roman" w:hAnsi="Book Antiqua" w:cs="Times New Roman"/>
          <w:sz w:val="20"/>
          <w:szCs w:val="20"/>
        </w:rPr>
        <w:t xml:space="preserve"> had col</w:t>
      </w:r>
      <w:r w:rsidR="007233B6">
        <w:rPr>
          <w:rFonts w:ascii="Book Antiqua" w:eastAsia="Times New Roman" w:hAnsi="Book Antiqua" w:cs="Times New Roman"/>
          <w:sz w:val="20"/>
          <w:szCs w:val="20"/>
        </w:rPr>
        <w:t>onized h</w:t>
      </w:r>
      <w:r w:rsidR="00230F5E">
        <w:rPr>
          <w:rFonts w:ascii="Book Antiqua" w:eastAsia="Times New Roman" w:hAnsi="Book Antiqua" w:cs="Times New Roman"/>
          <w:sz w:val="20"/>
          <w:szCs w:val="20"/>
        </w:rPr>
        <w:t xml:space="preserve">er, but Jamila was the strongest-willed person I’d </w:t>
      </w:r>
      <w:proofErr w:type="gramStart"/>
      <w:r w:rsidR="00230F5E">
        <w:rPr>
          <w:rFonts w:ascii="Book Antiqua" w:eastAsia="Times New Roman" w:hAnsi="Book Antiqua" w:cs="Times New Roman"/>
          <w:sz w:val="20"/>
          <w:szCs w:val="20"/>
        </w:rPr>
        <w:t>met:</w:t>
      </w:r>
      <w:proofErr w:type="gramEnd"/>
      <w:r w:rsidR="00230F5E">
        <w:rPr>
          <w:rFonts w:ascii="Book Antiqua" w:eastAsia="Times New Roman" w:hAnsi="Book Antiqua" w:cs="Times New Roman"/>
          <w:sz w:val="20"/>
          <w:szCs w:val="20"/>
        </w:rPr>
        <w:t xml:space="preserve"> no one could turn her into a colony. </w:t>
      </w:r>
      <w:r w:rsidR="00230F5E" w:rsidRPr="00230F5E">
        <w:rPr>
          <w:rFonts w:ascii="Book Antiqua" w:eastAsia="Times New Roman" w:hAnsi="Book Antiqua" w:cs="Times New Roman"/>
          <w:b/>
          <w:sz w:val="20"/>
          <w:szCs w:val="20"/>
        </w:rPr>
        <w:t>Anyway, I hated ungrateful peop</w:t>
      </w:r>
      <w:r w:rsidR="00230F5E">
        <w:rPr>
          <w:rFonts w:ascii="Book Antiqua" w:eastAsia="Times New Roman" w:hAnsi="Book Antiqua" w:cs="Times New Roman"/>
          <w:b/>
          <w:sz w:val="20"/>
          <w:szCs w:val="20"/>
        </w:rPr>
        <w:t xml:space="preserve">le. Without Miss </w:t>
      </w:r>
      <w:proofErr w:type="spellStart"/>
      <w:r w:rsidR="00230F5E">
        <w:rPr>
          <w:rFonts w:ascii="Book Antiqua" w:eastAsia="Times New Roman" w:hAnsi="Book Antiqua" w:cs="Times New Roman"/>
          <w:b/>
          <w:sz w:val="20"/>
          <w:szCs w:val="20"/>
        </w:rPr>
        <w:t>Cutmore</w:t>
      </w:r>
      <w:proofErr w:type="spellEnd"/>
      <w:r w:rsidR="00230F5E">
        <w:rPr>
          <w:rFonts w:ascii="Book Antiqua" w:eastAsia="Times New Roman" w:hAnsi="Book Antiqua" w:cs="Times New Roman"/>
          <w:b/>
          <w:sz w:val="20"/>
          <w:szCs w:val="20"/>
        </w:rPr>
        <w:t>, Jamila</w:t>
      </w:r>
      <w:r w:rsidR="00230F5E" w:rsidRPr="00230F5E">
        <w:rPr>
          <w:rFonts w:ascii="Book Antiqua" w:eastAsia="Times New Roman" w:hAnsi="Book Antiqua" w:cs="Times New Roman"/>
          <w:b/>
          <w:sz w:val="20"/>
          <w:szCs w:val="20"/>
        </w:rPr>
        <w:t xml:space="preserve"> wouldn’t have even hear</w:t>
      </w:r>
      <w:r w:rsidR="00230F5E">
        <w:rPr>
          <w:rFonts w:ascii="Book Antiqua" w:eastAsia="Times New Roman" w:hAnsi="Book Antiqua" w:cs="Times New Roman"/>
          <w:b/>
          <w:sz w:val="20"/>
          <w:szCs w:val="20"/>
        </w:rPr>
        <w:t>d</w:t>
      </w:r>
      <w:r w:rsidR="00230F5E" w:rsidRPr="00230F5E">
        <w:rPr>
          <w:rFonts w:ascii="Book Antiqua" w:eastAsia="Times New Roman" w:hAnsi="Book Antiqua" w:cs="Times New Roman"/>
          <w:b/>
          <w:sz w:val="20"/>
          <w:szCs w:val="20"/>
        </w:rPr>
        <w:t xml:space="preserve"> the word “</w:t>
      </w:r>
      <w:r w:rsidR="00230F5E">
        <w:rPr>
          <w:rFonts w:ascii="Book Antiqua" w:eastAsia="Times New Roman" w:hAnsi="Book Antiqua" w:cs="Times New Roman"/>
          <w:b/>
          <w:sz w:val="20"/>
          <w:szCs w:val="20"/>
        </w:rPr>
        <w:t xml:space="preserve">colony”. “Miss </w:t>
      </w:r>
      <w:proofErr w:type="spellStart"/>
      <w:r w:rsidR="00230F5E">
        <w:rPr>
          <w:rFonts w:ascii="Book Antiqua" w:eastAsia="Times New Roman" w:hAnsi="Book Antiqua" w:cs="Times New Roman"/>
          <w:b/>
          <w:sz w:val="20"/>
          <w:szCs w:val="20"/>
        </w:rPr>
        <w:t>Cutmore</w:t>
      </w:r>
      <w:proofErr w:type="spellEnd"/>
      <w:r w:rsidR="00230F5E">
        <w:rPr>
          <w:rFonts w:ascii="Book Antiqua" w:eastAsia="Times New Roman" w:hAnsi="Book Antiqua" w:cs="Times New Roman"/>
          <w:b/>
          <w:sz w:val="20"/>
          <w:szCs w:val="20"/>
        </w:rPr>
        <w:t xml:space="preserve"> started you off”, I told her.’</w:t>
      </w:r>
    </w:p>
    <w:p w14:paraId="48439CDC" w14:textId="63641ACF" w:rsidR="00230F5E" w:rsidRDefault="00230F5E" w:rsidP="00A94E7C">
      <w:pPr>
        <w:rPr>
          <w:rFonts w:ascii="Book Antiqua" w:eastAsia="Times New Roman" w:hAnsi="Book Antiqua" w:cs="Times New Roman"/>
          <w:b/>
          <w:sz w:val="20"/>
          <w:szCs w:val="20"/>
        </w:rPr>
      </w:pPr>
      <w:r>
        <w:rPr>
          <w:rFonts w:ascii="Book Antiqua" w:eastAsia="Times New Roman" w:hAnsi="Book Antiqua" w:cs="Times New Roman"/>
          <w:b/>
          <w:sz w:val="20"/>
          <w:szCs w:val="20"/>
        </w:rPr>
        <w:t xml:space="preserve">-- </w:t>
      </w:r>
      <w:r>
        <w:rPr>
          <w:rFonts w:ascii="Book Antiqua" w:eastAsia="Times New Roman" w:hAnsi="Book Antiqua" w:cs="Times New Roman"/>
          <w:b/>
          <w:i/>
          <w:sz w:val="20"/>
          <w:szCs w:val="20"/>
        </w:rPr>
        <w:t>BS</w:t>
      </w:r>
      <w:r>
        <w:rPr>
          <w:rFonts w:ascii="Book Antiqua" w:eastAsia="Times New Roman" w:hAnsi="Book Antiqua" w:cs="Times New Roman"/>
          <w:b/>
          <w:sz w:val="20"/>
          <w:szCs w:val="20"/>
        </w:rPr>
        <w:t xml:space="preserve">, p. 53. </w:t>
      </w:r>
    </w:p>
    <w:p w14:paraId="5494F649" w14:textId="77777777" w:rsidR="00230F5E" w:rsidRDefault="00230F5E" w:rsidP="00A94E7C">
      <w:pPr>
        <w:rPr>
          <w:rFonts w:ascii="Book Antiqua" w:eastAsia="Times New Roman" w:hAnsi="Book Antiqua" w:cs="Times New Roman"/>
          <w:b/>
          <w:sz w:val="20"/>
          <w:szCs w:val="20"/>
        </w:rPr>
      </w:pPr>
    </w:p>
    <w:p w14:paraId="1BB1164B" w14:textId="2A57E477" w:rsidR="00230F5E" w:rsidRPr="005725D6" w:rsidRDefault="005725D6" w:rsidP="00A94E7C">
      <w:pPr>
        <w:rPr>
          <w:rFonts w:ascii="Book Antiqua" w:eastAsia="Times New Roman" w:hAnsi="Book Antiqua" w:cs="Times New Roman"/>
          <w:sz w:val="20"/>
          <w:szCs w:val="20"/>
        </w:rPr>
      </w:pPr>
      <w:r>
        <w:rPr>
          <w:rFonts w:ascii="Book Antiqua" w:eastAsia="Times New Roman" w:hAnsi="Book Antiqua" w:cs="Times New Roman"/>
          <w:b/>
          <w:sz w:val="20"/>
          <w:szCs w:val="20"/>
        </w:rPr>
        <w:t>7</w:t>
      </w:r>
      <w:r w:rsidR="00230F5E">
        <w:rPr>
          <w:rFonts w:ascii="Book Antiqua" w:eastAsia="Times New Roman" w:hAnsi="Book Antiqua" w:cs="Times New Roman"/>
          <w:b/>
          <w:sz w:val="20"/>
          <w:szCs w:val="20"/>
        </w:rPr>
        <w:t xml:space="preserve">. </w:t>
      </w:r>
      <w:r w:rsidR="00230F5E">
        <w:rPr>
          <w:rFonts w:ascii="Book Antiqua" w:eastAsia="Times New Roman" w:hAnsi="Book Antiqua" w:cs="Times New Roman"/>
          <w:sz w:val="20"/>
          <w:szCs w:val="20"/>
        </w:rPr>
        <w:t xml:space="preserve">‘It was unusual, I knew, the way I wanted to sleep with boys as well as girls. I liked strong bodies and the backs of boys’ necks. […] But I liked cunts and breasts, all of women’s softness, long smooth legs and the way women dressed. </w:t>
      </w:r>
      <w:r w:rsidR="00230F5E">
        <w:rPr>
          <w:rFonts w:ascii="Book Antiqua" w:eastAsia="Times New Roman" w:hAnsi="Book Antiqua" w:cs="Times New Roman"/>
          <w:b/>
          <w:sz w:val="20"/>
          <w:szCs w:val="20"/>
        </w:rPr>
        <w:t xml:space="preserve">I felt it would be heart-breaking to have to choose one or the other, like having to decide between the Beatles and the Rolling Stones. […] When I did think about </w:t>
      </w:r>
      <w:proofErr w:type="gramStart"/>
      <w:r w:rsidR="00230F5E">
        <w:rPr>
          <w:rFonts w:ascii="Book Antiqua" w:eastAsia="Times New Roman" w:hAnsi="Book Antiqua" w:cs="Times New Roman"/>
          <w:b/>
          <w:sz w:val="20"/>
          <w:szCs w:val="20"/>
        </w:rPr>
        <w:t>it</w:t>
      </w:r>
      <w:proofErr w:type="gramEnd"/>
      <w:r w:rsidR="00230F5E">
        <w:rPr>
          <w:rFonts w:ascii="Book Antiqua" w:eastAsia="Times New Roman" w:hAnsi="Book Antiqua" w:cs="Times New Roman"/>
          <w:b/>
          <w:sz w:val="20"/>
          <w:szCs w:val="20"/>
        </w:rPr>
        <w:t xml:space="preserve"> I considered myself lucky that I could go to parties </w:t>
      </w:r>
      <w:r w:rsidR="00230F5E">
        <w:rPr>
          <w:rFonts w:ascii="Book Antiqua" w:eastAsia="Times New Roman" w:hAnsi="Book Antiqua" w:cs="Times New Roman"/>
          <w:b/>
          <w:sz w:val="20"/>
          <w:szCs w:val="20"/>
        </w:rPr>
        <w:lastRenderedPageBreak/>
        <w:t>and go home with anyone from either sex -- not that I went to many parties, none at all really, but if I did, I could, you know, trade either way.’</w:t>
      </w:r>
      <w:r>
        <w:rPr>
          <w:rFonts w:ascii="Book Antiqua" w:eastAsia="Times New Roman" w:hAnsi="Book Antiqua" w:cs="Times New Roman"/>
          <w:sz w:val="20"/>
          <w:szCs w:val="20"/>
        </w:rPr>
        <w:t xml:space="preserve"> </w:t>
      </w:r>
      <w:r w:rsidR="00230F5E">
        <w:rPr>
          <w:rFonts w:ascii="Book Antiqua" w:eastAsia="Times New Roman" w:hAnsi="Book Antiqua" w:cs="Times New Roman"/>
          <w:sz w:val="20"/>
          <w:szCs w:val="20"/>
        </w:rPr>
        <w:t xml:space="preserve">-- </w:t>
      </w:r>
      <w:r w:rsidR="00230F5E">
        <w:rPr>
          <w:rFonts w:ascii="Book Antiqua" w:eastAsia="Times New Roman" w:hAnsi="Book Antiqua" w:cs="Times New Roman"/>
          <w:b/>
          <w:i/>
          <w:sz w:val="20"/>
          <w:szCs w:val="20"/>
        </w:rPr>
        <w:t>BS</w:t>
      </w:r>
      <w:r w:rsidR="00230F5E">
        <w:rPr>
          <w:rFonts w:ascii="Book Antiqua" w:eastAsia="Times New Roman" w:hAnsi="Book Antiqua" w:cs="Times New Roman"/>
          <w:b/>
          <w:sz w:val="20"/>
          <w:szCs w:val="20"/>
        </w:rPr>
        <w:t>, p. 55.</w:t>
      </w:r>
    </w:p>
    <w:p w14:paraId="72CCB2D0" w14:textId="77777777" w:rsidR="00132299" w:rsidRDefault="00132299" w:rsidP="00A94E7C">
      <w:pPr>
        <w:rPr>
          <w:rFonts w:ascii="Book Antiqua" w:eastAsia="Times New Roman" w:hAnsi="Book Antiqua" w:cs="Times New Roman"/>
          <w:b/>
          <w:sz w:val="20"/>
          <w:szCs w:val="20"/>
        </w:rPr>
      </w:pPr>
    </w:p>
    <w:p w14:paraId="7E62BC41" w14:textId="7CEFB187" w:rsidR="00132299" w:rsidRPr="005725D6" w:rsidRDefault="005725D6" w:rsidP="00132299">
      <w:pPr>
        <w:rPr>
          <w:rFonts w:ascii="Book Antiqua" w:eastAsia="Times New Roman" w:hAnsi="Book Antiqua" w:cs="Times New Roman"/>
          <w:sz w:val="20"/>
          <w:szCs w:val="20"/>
        </w:rPr>
      </w:pPr>
      <w:r>
        <w:rPr>
          <w:rFonts w:ascii="Book Antiqua" w:eastAsia="Times New Roman" w:hAnsi="Book Antiqua" w:cs="Times New Roman"/>
          <w:b/>
          <w:sz w:val="20"/>
          <w:szCs w:val="20"/>
        </w:rPr>
        <w:t>8</w:t>
      </w:r>
      <w:r w:rsidR="00132299">
        <w:rPr>
          <w:rFonts w:ascii="Book Antiqua" w:eastAsia="Times New Roman" w:hAnsi="Book Antiqua" w:cs="Times New Roman"/>
          <w:b/>
          <w:sz w:val="20"/>
          <w:szCs w:val="20"/>
        </w:rPr>
        <w:t xml:space="preserve">. </w:t>
      </w:r>
      <w:r w:rsidR="00132299">
        <w:rPr>
          <w:rFonts w:ascii="Book Antiqua" w:eastAsia="Times New Roman" w:hAnsi="Book Antiqua" w:cs="Times New Roman"/>
          <w:sz w:val="20"/>
          <w:szCs w:val="20"/>
        </w:rPr>
        <w:t xml:space="preserve">‘I was sick […] of being affectionately called </w:t>
      </w:r>
      <w:proofErr w:type="spellStart"/>
      <w:r w:rsidR="00132299">
        <w:rPr>
          <w:rFonts w:ascii="Book Antiqua" w:eastAsia="Times New Roman" w:hAnsi="Book Antiqua" w:cs="Times New Roman"/>
          <w:sz w:val="20"/>
          <w:szCs w:val="20"/>
        </w:rPr>
        <w:t>Shitface</w:t>
      </w:r>
      <w:proofErr w:type="spellEnd"/>
      <w:r w:rsidR="00132299">
        <w:rPr>
          <w:rFonts w:ascii="Book Antiqua" w:eastAsia="Times New Roman" w:hAnsi="Book Antiqua" w:cs="Times New Roman"/>
          <w:sz w:val="20"/>
          <w:szCs w:val="20"/>
        </w:rPr>
        <w:t xml:space="preserve"> and </w:t>
      </w:r>
      <w:proofErr w:type="spellStart"/>
      <w:r w:rsidR="00132299">
        <w:rPr>
          <w:rFonts w:ascii="Book Antiqua" w:eastAsia="Times New Roman" w:hAnsi="Book Antiqua" w:cs="Times New Roman"/>
          <w:sz w:val="20"/>
          <w:szCs w:val="20"/>
        </w:rPr>
        <w:t>Curryface</w:t>
      </w:r>
      <w:proofErr w:type="spellEnd"/>
      <w:r w:rsidR="00132299">
        <w:rPr>
          <w:rFonts w:ascii="Book Antiqua" w:eastAsia="Times New Roman" w:hAnsi="Book Antiqua" w:cs="Times New Roman"/>
          <w:sz w:val="20"/>
          <w:szCs w:val="20"/>
        </w:rPr>
        <w:t xml:space="preserve">, and of coming home covered in spit and snot and chalk and </w:t>
      </w:r>
      <w:proofErr w:type="spellStart"/>
      <w:r w:rsidR="00132299">
        <w:rPr>
          <w:rFonts w:ascii="Book Antiqua" w:eastAsia="Times New Roman" w:hAnsi="Book Antiqua" w:cs="Times New Roman"/>
          <w:sz w:val="20"/>
          <w:szCs w:val="20"/>
        </w:rPr>
        <w:t>woodshavings</w:t>
      </w:r>
      <w:proofErr w:type="spellEnd"/>
      <w:r w:rsidR="00132299">
        <w:rPr>
          <w:rFonts w:ascii="Book Antiqua" w:eastAsia="Times New Roman" w:hAnsi="Book Antiqua" w:cs="Times New Roman"/>
          <w:sz w:val="20"/>
          <w:szCs w:val="20"/>
        </w:rPr>
        <w:t>. We did a lot of woodwo</w:t>
      </w:r>
      <w:r w:rsidR="00392F4D">
        <w:rPr>
          <w:rFonts w:ascii="Book Antiqua" w:eastAsia="Times New Roman" w:hAnsi="Book Antiqua" w:cs="Times New Roman"/>
          <w:sz w:val="20"/>
          <w:szCs w:val="20"/>
        </w:rPr>
        <w:t>r</w:t>
      </w:r>
      <w:r w:rsidR="00132299">
        <w:rPr>
          <w:rFonts w:ascii="Book Antiqua" w:eastAsia="Times New Roman" w:hAnsi="Book Antiqua" w:cs="Times New Roman"/>
          <w:sz w:val="20"/>
          <w:szCs w:val="20"/>
        </w:rPr>
        <w:t>k at our school, and the other kids liked to lock me and my friends in the storeroom and have us chant, “Manchester United, M</w:t>
      </w:r>
      <w:r w:rsidR="00AB7C24">
        <w:rPr>
          <w:rFonts w:ascii="Book Antiqua" w:eastAsia="Times New Roman" w:hAnsi="Book Antiqua" w:cs="Times New Roman"/>
          <w:sz w:val="20"/>
          <w:szCs w:val="20"/>
        </w:rPr>
        <w:t>an</w:t>
      </w:r>
      <w:r w:rsidR="00132299">
        <w:rPr>
          <w:rFonts w:ascii="Book Antiqua" w:eastAsia="Times New Roman" w:hAnsi="Book Antiqua" w:cs="Times New Roman"/>
          <w:sz w:val="20"/>
          <w:szCs w:val="20"/>
        </w:rPr>
        <w:t>chester United, we are the boot boys” as they held chisels to our throats and cut off our shoelaces.’</w:t>
      </w:r>
      <w:r>
        <w:rPr>
          <w:rFonts w:ascii="Book Antiqua" w:eastAsia="Times New Roman" w:hAnsi="Book Antiqua" w:cs="Times New Roman"/>
          <w:sz w:val="20"/>
          <w:szCs w:val="20"/>
        </w:rPr>
        <w:t xml:space="preserve"> </w:t>
      </w:r>
      <w:r w:rsidR="00132299">
        <w:rPr>
          <w:rFonts w:ascii="Book Antiqua" w:eastAsia="Times New Roman" w:hAnsi="Book Antiqua" w:cs="Times New Roman"/>
          <w:sz w:val="20"/>
          <w:szCs w:val="20"/>
        </w:rPr>
        <w:t xml:space="preserve">-- </w:t>
      </w:r>
      <w:r w:rsidR="00132299">
        <w:rPr>
          <w:rFonts w:ascii="Book Antiqua" w:eastAsia="Times New Roman" w:hAnsi="Book Antiqua" w:cs="Times New Roman"/>
          <w:b/>
          <w:i/>
          <w:sz w:val="20"/>
          <w:szCs w:val="20"/>
        </w:rPr>
        <w:t>BS</w:t>
      </w:r>
      <w:r w:rsidR="00132299">
        <w:rPr>
          <w:rFonts w:ascii="Book Antiqua" w:eastAsia="Times New Roman" w:hAnsi="Book Antiqua" w:cs="Times New Roman"/>
          <w:b/>
          <w:sz w:val="20"/>
          <w:szCs w:val="20"/>
        </w:rPr>
        <w:t>, p. 63.</w:t>
      </w:r>
    </w:p>
    <w:p w14:paraId="3442B692" w14:textId="77777777" w:rsidR="00132299" w:rsidRDefault="00132299" w:rsidP="00A94E7C">
      <w:pPr>
        <w:rPr>
          <w:rFonts w:ascii="Book Antiqua" w:eastAsia="Times New Roman" w:hAnsi="Book Antiqua" w:cs="Times New Roman"/>
          <w:sz w:val="20"/>
          <w:szCs w:val="20"/>
        </w:rPr>
      </w:pPr>
    </w:p>
    <w:p w14:paraId="15B46E73" w14:textId="2AE10631" w:rsidR="00413C79" w:rsidRDefault="005725D6" w:rsidP="00413C79">
      <w:pPr>
        <w:rPr>
          <w:rFonts w:ascii="Book Antiqua" w:eastAsia="Times New Roman" w:hAnsi="Book Antiqua" w:cs="Times New Roman"/>
          <w:b/>
          <w:sz w:val="20"/>
          <w:szCs w:val="20"/>
        </w:rPr>
      </w:pPr>
      <w:r>
        <w:rPr>
          <w:rFonts w:ascii="Book Antiqua" w:eastAsia="Times New Roman" w:hAnsi="Book Antiqua" w:cs="Times New Roman"/>
          <w:b/>
          <w:sz w:val="20"/>
          <w:szCs w:val="20"/>
        </w:rPr>
        <w:t>9</w:t>
      </w:r>
      <w:r w:rsidR="00132299">
        <w:rPr>
          <w:rFonts w:ascii="Book Antiqua" w:eastAsia="Times New Roman" w:hAnsi="Book Antiqua" w:cs="Times New Roman"/>
          <w:b/>
          <w:sz w:val="20"/>
          <w:szCs w:val="20"/>
        </w:rPr>
        <w:t xml:space="preserve">. </w:t>
      </w:r>
      <w:r w:rsidR="00132299">
        <w:rPr>
          <w:rFonts w:ascii="Book Antiqua" w:eastAsia="Times New Roman" w:hAnsi="Book Antiqua" w:cs="Times New Roman"/>
          <w:sz w:val="20"/>
          <w:szCs w:val="20"/>
        </w:rPr>
        <w:t>‘Maybe there were similarities between what was happening with Dad, with his disc</w:t>
      </w:r>
      <w:r w:rsidR="002062AE">
        <w:rPr>
          <w:rFonts w:ascii="Book Antiqua" w:eastAsia="Times New Roman" w:hAnsi="Book Antiqua" w:cs="Times New Roman"/>
          <w:sz w:val="20"/>
          <w:szCs w:val="20"/>
        </w:rPr>
        <w:t xml:space="preserve">overy </w:t>
      </w:r>
      <w:r w:rsidR="00AC4AD8">
        <w:rPr>
          <w:rFonts w:ascii="Book Antiqua" w:eastAsia="Times New Roman" w:hAnsi="Book Antiqua" w:cs="Times New Roman"/>
          <w:sz w:val="20"/>
          <w:szCs w:val="20"/>
        </w:rPr>
        <w:t>of Eastern philosophy, and Anwar’s last stand. Perhaps it was the immigrant condition living itself through them. For years t</w:t>
      </w:r>
      <w:r w:rsidR="00457DB3">
        <w:rPr>
          <w:rFonts w:ascii="Book Antiqua" w:eastAsia="Times New Roman" w:hAnsi="Book Antiqua" w:cs="Times New Roman"/>
          <w:sz w:val="20"/>
          <w:szCs w:val="20"/>
        </w:rPr>
        <w:t xml:space="preserve">hey were both happy to live like Englishmen. Anwar even scoffed pork pies </w:t>
      </w:r>
      <w:proofErr w:type="gramStart"/>
      <w:r w:rsidR="00457DB3">
        <w:rPr>
          <w:rFonts w:ascii="Book Antiqua" w:eastAsia="Times New Roman" w:hAnsi="Book Antiqua" w:cs="Times New Roman"/>
          <w:sz w:val="20"/>
          <w:szCs w:val="20"/>
        </w:rPr>
        <w:t>as long as</w:t>
      </w:r>
      <w:proofErr w:type="gramEnd"/>
      <w:r w:rsidR="00457DB3">
        <w:rPr>
          <w:rFonts w:ascii="Book Antiqua" w:eastAsia="Times New Roman" w:hAnsi="Book Antiqua" w:cs="Times New Roman"/>
          <w:sz w:val="20"/>
          <w:szCs w:val="20"/>
        </w:rPr>
        <w:t xml:space="preserve"> </w:t>
      </w:r>
      <w:proofErr w:type="spellStart"/>
      <w:r w:rsidR="00457DB3">
        <w:rPr>
          <w:rFonts w:ascii="Book Antiqua" w:eastAsia="Times New Roman" w:hAnsi="Book Antiqua" w:cs="Times New Roman"/>
          <w:sz w:val="20"/>
          <w:szCs w:val="20"/>
        </w:rPr>
        <w:t>Jeeta</w:t>
      </w:r>
      <w:proofErr w:type="spellEnd"/>
      <w:r w:rsidR="00457DB3">
        <w:rPr>
          <w:rFonts w:ascii="Book Antiqua" w:eastAsia="Times New Roman" w:hAnsi="Book Antiqua" w:cs="Times New Roman"/>
          <w:sz w:val="20"/>
          <w:szCs w:val="20"/>
        </w:rPr>
        <w:t xml:space="preserve"> wasn’t looking. […] </w:t>
      </w:r>
      <w:r w:rsidR="00457DB3" w:rsidRPr="00457DB3">
        <w:rPr>
          <w:rFonts w:ascii="Book Antiqua" w:eastAsia="Times New Roman" w:hAnsi="Book Antiqua" w:cs="Times New Roman"/>
          <w:b/>
          <w:sz w:val="20"/>
          <w:szCs w:val="20"/>
        </w:rPr>
        <w:t>Now, as they aged and seemed settl</w:t>
      </w:r>
      <w:r w:rsidR="00457DB3">
        <w:rPr>
          <w:rFonts w:ascii="Book Antiqua" w:eastAsia="Times New Roman" w:hAnsi="Book Antiqua" w:cs="Times New Roman"/>
          <w:b/>
          <w:sz w:val="20"/>
          <w:szCs w:val="20"/>
        </w:rPr>
        <w:t xml:space="preserve">ed here, Anwar and Dad appeared to be returning internally, or at least to be resisting the English here. It was puzzling: neither of them expressed any </w:t>
      </w:r>
      <w:r w:rsidR="00966B8F">
        <w:rPr>
          <w:rFonts w:ascii="Book Antiqua" w:eastAsia="Times New Roman" w:hAnsi="Book Antiqua" w:cs="Times New Roman"/>
          <w:b/>
          <w:sz w:val="20"/>
          <w:szCs w:val="20"/>
        </w:rPr>
        <w:t xml:space="preserve">desire </w:t>
      </w:r>
      <w:proofErr w:type="gramStart"/>
      <w:r w:rsidR="00966B8F">
        <w:rPr>
          <w:rFonts w:ascii="Book Antiqua" w:eastAsia="Times New Roman" w:hAnsi="Book Antiqua" w:cs="Times New Roman"/>
          <w:b/>
          <w:sz w:val="20"/>
          <w:szCs w:val="20"/>
        </w:rPr>
        <w:t>actually to</w:t>
      </w:r>
      <w:proofErr w:type="gramEnd"/>
      <w:r w:rsidR="00966B8F">
        <w:rPr>
          <w:rFonts w:ascii="Book Antiqua" w:eastAsia="Times New Roman" w:hAnsi="Book Antiqua" w:cs="Times New Roman"/>
          <w:b/>
          <w:sz w:val="20"/>
          <w:szCs w:val="20"/>
        </w:rPr>
        <w:t xml:space="preserve"> see their or</w:t>
      </w:r>
      <w:r w:rsidR="00457DB3">
        <w:rPr>
          <w:rFonts w:ascii="Book Antiqua" w:eastAsia="Times New Roman" w:hAnsi="Book Antiqua" w:cs="Times New Roman"/>
          <w:b/>
          <w:sz w:val="20"/>
          <w:szCs w:val="20"/>
        </w:rPr>
        <w:t>ig</w:t>
      </w:r>
      <w:r w:rsidR="00966B8F">
        <w:rPr>
          <w:rFonts w:ascii="Book Antiqua" w:eastAsia="Times New Roman" w:hAnsi="Book Antiqua" w:cs="Times New Roman"/>
          <w:b/>
          <w:sz w:val="20"/>
          <w:szCs w:val="20"/>
        </w:rPr>
        <w:t>i</w:t>
      </w:r>
      <w:r w:rsidR="00457DB3">
        <w:rPr>
          <w:rFonts w:ascii="Book Antiqua" w:eastAsia="Times New Roman" w:hAnsi="Book Antiqua" w:cs="Times New Roman"/>
          <w:b/>
          <w:sz w:val="20"/>
          <w:szCs w:val="20"/>
        </w:rPr>
        <w:t xml:space="preserve">ns again. “India’s a rotten place”, Anwar grumbled. “Why would I wanted to go there again? It’s filthy and hot and it’s a big pain-in-the-arse to get anything done. If I went </w:t>
      </w:r>
      <w:proofErr w:type="gramStart"/>
      <w:r w:rsidR="00457DB3">
        <w:rPr>
          <w:rFonts w:ascii="Book Antiqua" w:eastAsia="Times New Roman" w:hAnsi="Book Antiqua" w:cs="Times New Roman"/>
          <w:b/>
          <w:sz w:val="20"/>
          <w:szCs w:val="20"/>
        </w:rPr>
        <w:t>anywhere</w:t>
      </w:r>
      <w:proofErr w:type="gramEnd"/>
      <w:r w:rsidR="00457DB3">
        <w:rPr>
          <w:rFonts w:ascii="Book Antiqua" w:eastAsia="Times New Roman" w:hAnsi="Book Antiqua" w:cs="Times New Roman"/>
          <w:b/>
          <w:sz w:val="20"/>
          <w:szCs w:val="20"/>
        </w:rPr>
        <w:t xml:space="preserve"> it would be to Florida and Las Vegas for gam</w:t>
      </w:r>
      <w:r w:rsidR="00413C79">
        <w:rPr>
          <w:rFonts w:ascii="Book Antiqua" w:eastAsia="Times New Roman" w:hAnsi="Book Antiqua" w:cs="Times New Roman"/>
          <w:b/>
          <w:sz w:val="20"/>
          <w:szCs w:val="20"/>
        </w:rPr>
        <w:t>b</w:t>
      </w:r>
      <w:r w:rsidR="00457DB3">
        <w:rPr>
          <w:rFonts w:ascii="Book Antiqua" w:eastAsia="Times New Roman" w:hAnsi="Book Antiqua" w:cs="Times New Roman"/>
          <w:b/>
          <w:sz w:val="20"/>
          <w:szCs w:val="20"/>
        </w:rPr>
        <w:t xml:space="preserve">ling”’. </w:t>
      </w:r>
      <w:r w:rsidR="00230F5E" w:rsidRPr="00457DB3">
        <w:rPr>
          <w:rFonts w:ascii="Book Antiqua" w:eastAsia="Times New Roman" w:hAnsi="Book Antiqua" w:cs="Times New Roman"/>
          <w:b/>
          <w:sz w:val="20"/>
          <w:szCs w:val="20"/>
        </w:rPr>
        <w:t xml:space="preserve">  </w:t>
      </w:r>
      <w:r w:rsidR="00413C79">
        <w:rPr>
          <w:rFonts w:ascii="Book Antiqua" w:eastAsia="Times New Roman" w:hAnsi="Book Antiqua" w:cs="Times New Roman"/>
          <w:b/>
          <w:sz w:val="20"/>
          <w:szCs w:val="20"/>
        </w:rPr>
        <w:t xml:space="preserve">-- </w:t>
      </w:r>
      <w:r w:rsidR="00413C79">
        <w:rPr>
          <w:rFonts w:ascii="Book Antiqua" w:eastAsia="Times New Roman" w:hAnsi="Book Antiqua" w:cs="Times New Roman"/>
          <w:b/>
          <w:i/>
          <w:sz w:val="20"/>
          <w:szCs w:val="20"/>
        </w:rPr>
        <w:t>BS</w:t>
      </w:r>
      <w:r w:rsidR="00413C79">
        <w:rPr>
          <w:rFonts w:ascii="Book Antiqua" w:eastAsia="Times New Roman" w:hAnsi="Book Antiqua" w:cs="Times New Roman"/>
          <w:b/>
          <w:sz w:val="20"/>
          <w:szCs w:val="20"/>
        </w:rPr>
        <w:t>, p. 64.</w:t>
      </w:r>
    </w:p>
    <w:p w14:paraId="5F5000DC" w14:textId="77777777" w:rsidR="00966B8F" w:rsidRDefault="00966B8F" w:rsidP="00A94E7C">
      <w:pPr>
        <w:rPr>
          <w:rFonts w:ascii="Book Antiqua" w:eastAsia="Times New Roman" w:hAnsi="Book Antiqua" w:cs="Times New Roman"/>
          <w:b/>
          <w:sz w:val="20"/>
          <w:szCs w:val="20"/>
        </w:rPr>
      </w:pPr>
    </w:p>
    <w:p w14:paraId="20D314DB" w14:textId="359AF6BC" w:rsidR="00230F5E" w:rsidRDefault="005725D6" w:rsidP="00A94E7C">
      <w:pPr>
        <w:rPr>
          <w:rFonts w:ascii="Book Antiqua" w:eastAsia="Times New Roman" w:hAnsi="Book Antiqua" w:cs="Times New Roman"/>
          <w:sz w:val="20"/>
          <w:szCs w:val="20"/>
        </w:rPr>
      </w:pPr>
      <w:r>
        <w:rPr>
          <w:rFonts w:ascii="Book Antiqua" w:eastAsia="Times New Roman" w:hAnsi="Book Antiqua" w:cs="Times New Roman"/>
          <w:b/>
          <w:sz w:val="20"/>
          <w:szCs w:val="20"/>
        </w:rPr>
        <w:t>10</w:t>
      </w:r>
      <w:r w:rsidR="005D62A2">
        <w:rPr>
          <w:rFonts w:ascii="Book Antiqua" w:eastAsia="Times New Roman" w:hAnsi="Book Antiqua" w:cs="Times New Roman"/>
          <w:b/>
          <w:sz w:val="20"/>
          <w:szCs w:val="20"/>
        </w:rPr>
        <w:t>.</w:t>
      </w:r>
      <w:r w:rsidR="00413C79">
        <w:rPr>
          <w:rFonts w:ascii="Book Antiqua" w:eastAsia="Times New Roman" w:hAnsi="Book Antiqua" w:cs="Times New Roman"/>
          <w:b/>
          <w:sz w:val="20"/>
          <w:szCs w:val="20"/>
        </w:rPr>
        <w:t xml:space="preserve"> </w:t>
      </w:r>
      <w:r w:rsidR="00413C79" w:rsidRPr="00413C79">
        <w:rPr>
          <w:rFonts w:ascii="Book Antiqua" w:eastAsia="Times New Roman" w:hAnsi="Book Antiqua" w:cs="Times New Roman"/>
          <w:sz w:val="20"/>
          <w:szCs w:val="20"/>
        </w:rPr>
        <w:t>‘“Anwar is my oldest friend in the world”, he said sadly when we told him everything. “We old Indians come to like this England less and less and we return to an imagined India”.’</w:t>
      </w:r>
      <w:r w:rsidR="005D62A2" w:rsidRPr="00413C79">
        <w:rPr>
          <w:rFonts w:ascii="Book Antiqua" w:eastAsia="Times New Roman" w:hAnsi="Book Antiqua" w:cs="Times New Roman"/>
          <w:sz w:val="20"/>
          <w:szCs w:val="20"/>
        </w:rPr>
        <w:t xml:space="preserve"> </w:t>
      </w:r>
    </w:p>
    <w:p w14:paraId="6BB4F2BF" w14:textId="27FA9A4D" w:rsidR="00413C79" w:rsidRDefault="00413C79" w:rsidP="00A94E7C">
      <w:pPr>
        <w:rPr>
          <w:rFonts w:ascii="Book Antiqua" w:eastAsia="Times New Roman" w:hAnsi="Book Antiqua" w:cs="Times New Roman"/>
          <w:sz w:val="20"/>
          <w:szCs w:val="20"/>
        </w:rPr>
      </w:pPr>
      <w:r>
        <w:rPr>
          <w:rFonts w:ascii="Book Antiqua" w:eastAsia="Times New Roman" w:hAnsi="Book Antiqua" w:cs="Times New Roman"/>
          <w:sz w:val="20"/>
          <w:szCs w:val="20"/>
        </w:rPr>
        <w:t>Helen took Dad’s hand and patted it comfortingly.</w:t>
      </w:r>
    </w:p>
    <w:p w14:paraId="7D2FA5DA" w14:textId="3BA09AFD" w:rsidR="00413C79" w:rsidRDefault="00413C79" w:rsidP="00A94E7C">
      <w:pPr>
        <w:rPr>
          <w:rFonts w:ascii="Book Antiqua" w:eastAsia="Times New Roman" w:hAnsi="Book Antiqua" w:cs="Times New Roman"/>
          <w:sz w:val="20"/>
          <w:szCs w:val="20"/>
        </w:rPr>
      </w:pPr>
      <w:r>
        <w:rPr>
          <w:rFonts w:ascii="Book Antiqua" w:eastAsia="Times New Roman" w:hAnsi="Book Antiqua" w:cs="Times New Roman"/>
          <w:sz w:val="20"/>
          <w:szCs w:val="20"/>
        </w:rPr>
        <w:t>“But this is your home”, she said. “We like you being here. You benefit our country with your traditions.”’</w:t>
      </w:r>
    </w:p>
    <w:p w14:paraId="73CDA376" w14:textId="7D81F5AF" w:rsidR="00246B87" w:rsidRDefault="00246B87" w:rsidP="00246B87">
      <w:pPr>
        <w:rPr>
          <w:rFonts w:ascii="Book Antiqua" w:eastAsia="Times New Roman" w:hAnsi="Book Antiqua" w:cs="Times New Roman"/>
          <w:b/>
          <w:sz w:val="20"/>
          <w:szCs w:val="20"/>
        </w:rPr>
      </w:pPr>
      <w:r>
        <w:rPr>
          <w:rFonts w:ascii="Book Antiqua" w:eastAsia="Times New Roman" w:hAnsi="Book Antiqua" w:cs="Times New Roman"/>
          <w:b/>
          <w:i/>
          <w:sz w:val="20"/>
          <w:szCs w:val="20"/>
        </w:rPr>
        <w:t xml:space="preserve">-- </w:t>
      </w:r>
      <w:r w:rsidR="00413C79" w:rsidRPr="00246B87">
        <w:rPr>
          <w:rFonts w:ascii="Book Antiqua" w:eastAsia="Times New Roman" w:hAnsi="Book Antiqua" w:cs="Times New Roman"/>
          <w:b/>
          <w:i/>
          <w:sz w:val="20"/>
          <w:szCs w:val="20"/>
        </w:rPr>
        <w:t>BS</w:t>
      </w:r>
      <w:r w:rsidR="00413C79" w:rsidRPr="00246B87">
        <w:rPr>
          <w:rFonts w:ascii="Book Antiqua" w:eastAsia="Times New Roman" w:hAnsi="Book Antiqua" w:cs="Times New Roman"/>
          <w:b/>
          <w:sz w:val="20"/>
          <w:szCs w:val="20"/>
        </w:rPr>
        <w:t>, p. 74.</w:t>
      </w:r>
    </w:p>
    <w:p w14:paraId="20367C1D" w14:textId="797BE88A" w:rsidR="00246B87" w:rsidRDefault="00246B87" w:rsidP="00246B87">
      <w:pPr>
        <w:rPr>
          <w:rFonts w:ascii="Book Antiqua" w:eastAsia="Times New Roman" w:hAnsi="Book Antiqua" w:cs="Times New Roman"/>
          <w:sz w:val="20"/>
          <w:szCs w:val="20"/>
        </w:rPr>
      </w:pPr>
      <w:r w:rsidRPr="00246B87">
        <w:rPr>
          <w:rFonts w:ascii="Book Antiqua" w:eastAsia="Times New Roman" w:hAnsi="Book Antiqua" w:cs="Times New Roman"/>
          <w:sz w:val="20"/>
          <w:szCs w:val="20"/>
        </w:rPr>
        <w:t xml:space="preserve">‘Helen </w:t>
      </w:r>
      <w:r>
        <w:rPr>
          <w:rFonts w:ascii="Book Antiqua" w:eastAsia="Times New Roman" w:hAnsi="Book Antiqua" w:cs="Times New Roman"/>
          <w:sz w:val="20"/>
          <w:szCs w:val="20"/>
        </w:rPr>
        <w:t>wouldn’t hold on to anyt</w:t>
      </w:r>
      <w:r w:rsidR="00A0513E">
        <w:rPr>
          <w:rFonts w:ascii="Book Antiqua" w:eastAsia="Times New Roman" w:hAnsi="Book Antiqua" w:cs="Times New Roman"/>
          <w:sz w:val="20"/>
          <w:szCs w:val="20"/>
        </w:rPr>
        <w:t>hing properly in case mosquitos jum</w:t>
      </w:r>
      <w:r>
        <w:rPr>
          <w:rFonts w:ascii="Book Antiqua" w:eastAsia="Times New Roman" w:hAnsi="Book Antiqua" w:cs="Times New Roman"/>
          <w:sz w:val="20"/>
          <w:szCs w:val="20"/>
        </w:rPr>
        <w:t>ped out of the suitcases and gave her malaria.’</w:t>
      </w:r>
    </w:p>
    <w:p w14:paraId="61077CB4" w14:textId="4DF6C810" w:rsidR="00A0513E" w:rsidRPr="00DE1B84" w:rsidRDefault="00B975BB" w:rsidP="00A0513E">
      <w:pPr>
        <w:rPr>
          <w:rFonts w:ascii="Book Antiqua" w:eastAsia="Times New Roman" w:hAnsi="Book Antiqua" w:cs="Times New Roman"/>
          <w:b/>
          <w:sz w:val="20"/>
          <w:szCs w:val="20"/>
        </w:rPr>
      </w:pPr>
      <w:r>
        <w:rPr>
          <w:rFonts w:ascii="Book Antiqua" w:eastAsia="Times New Roman" w:hAnsi="Book Antiqua" w:cs="Times New Roman"/>
          <w:b/>
          <w:i/>
          <w:sz w:val="20"/>
          <w:szCs w:val="20"/>
        </w:rPr>
        <w:t xml:space="preserve">-- </w:t>
      </w:r>
      <w:r w:rsidR="00246B87" w:rsidRPr="00B975BB">
        <w:rPr>
          <w:rFonts w:ascii="Book Antiqua" w:eastAsia="Times New Roman" w:hAnsi="Book Antiqua" w:cs="Times New Roman"/>
          <w:b/>
          <w:i/>
          <w:sz w:val="20"/>
          <w:szCs w:val="20"/>
        </w:rPr>
        <w:t>BS</w:t>
      </w:r>
      <w:r w:rsidR="00246B87" w:rsidRPr="00B975BB">
        <w:rPr>
          <w:rFonts w:ascii="Book Antiqua" w:eastAsia="Times New Roman" w:hAnsi="Book Antiqua" w:cs="Times New Roman"/>
          <w:b/>
          <w:sz w:val="20"/>
          <w:szCs w:val="20"/>
        </w:rPr>
        <w:t>, p. 78.</w:t>
      </w:r>
    </w:p>
    <w:p w14:paraId="23DAA7F5" w14:textId="77777777" w:rsidR="00246B87" w:rsidRPr="00DE1B84" w:rsidRDefault="00246B87" w:rsidP="00246B87">
      <w:pPr>
        <w:rPr>
          <w:rFonts w:ascii="Book Antiqua" w:eastAsia="Times New Roman" w:hAnsi="Book Antiqua" w:cs="Times New Roman"/>
          <w:sz w:val="20"/>
          <w:szCs w:val="20"/>
        </w:rPr>
      </w:pPr>
    </w:p>
    <w:p w14:paraId="02765352" w14:textId="18432319" w:rsidR="00E400ED" w:rsidRDefault="005725D6" w:rsidP="00E400ED">
      <w:pPr>
        <w:rPr>
          <w:rFonts w:ascii="Book Antiqua" w:hAnsi="Book Antiqua"/>
          <w:b/>
          <w:sz w:val="20"/>
          <w:szCs w:val="20"/>
        </w:rPr>
      </w:pPr>
      <w:r>
        <w:rPr>
          <w:rFonts w:ascii="Book Antiqua" w:eastAsia="Times New Roman" w:hAnsi="Book Antiqua" w:cs="Times New Roman"/>
          <w:b/>
          <w:sz w:val="20"/>
          <w:szCs w:val="20"/>
        </w:rPr>
        <w:t>11</w:t>
      </w:r>
      <w:r w:rsidR="00DE1B84" w:rsidRPr="00DE1B84">
        <w:rPr>
          <w:rFonts w:ascii="Book Antiqua" w:eastAsia="Times New Roman" w:hAnsi="Book Antiqua" w:cs="Times New Roman"/>
          <w:b/>
          <w:sz w:val="20"/>
          <w:szCs w:val="20"/>
        </w:rPr>
        <w:t xml:space="preserve">. </w:t>
      </w:r>
      <w:r w:rsidR="00DE1B84" w:rsidRPr="00DE1B84">
        <w:rPr>
          <w:sz w:val="20"/>
          <w:szCs w:val="20"/>
        </w:rPr>
        <w:t xml:space="preserve">‘I had a lot of spare time, and from leading a steady life in my bedroom with my radio, and with my </w:t>
      </w:r>
      <w:proofErr w:type="gramStart"/>
      <w:r w:rsidR="00DE1B84" w:rsidRPr="00DE1B84">
        <w:rPr>
          <w:sz w:val="20"/>
          <w:szCs w:val="20"/>
        </w:rPr>
        <w:t>parents</w:t>
      </w:r>
      <w:proofErr w:type="gramEnd"/>
      <w:r w:rsidR="00DE1B84" w:rsidRPr="00DE1B84">
        <w:rPr>
          <w:sz w:val="20"/>
          <w:szCs w:val="20"/>
        </w:rPr>
        <w:t xml:space="preserve"> downstairs, I now wandered among different houses and </w:t>
      </w:r>
      <w:r w:rsidR="00DE1B84" w:rsidRPr="00DE1B84">
        <w:rPr>
          <w:rFonts w:ascii="Book Antiqua" w:hAnsi="Book Antiqua"/>
          <w:sz w:val="20"/>
          <w:szCs w:val="20"/>
        </w:rPr>
        <w:t xml:space="preserve">flats carrying my life equipment in a big canvas bag and never washing my hair. I was not too unhappy, criss-crossing South London and the suburbs by bus, no one knowing where I was. </w:t>
      </w:r>
      <w:r w:rsidR="00DE1B84">
        <w:rPr>
          <w:rFonts w:ascii="Book Antiqua" w:hAnsi="Book Antiqua"/>
          <w:b/>
          <w:sz w:val="20"/>
          <w:szCs w:val="20"/>
        </w:rPr>
        <w:t>Whenever someone --</w:t>
      </w:r>
      <w:r w:rsidR="00DE1B84" w:rsidRPr="00DE1B84">
        <w:rPr>
          <w:rFonts w:ascii="Book Antiqua" w:hAnsi="Book Antiqua"/>
          <w:b/>
          <w:sz w:val="20"/>
          <w:szCs w:val="20"/>
        </w:rPr>
        <w:t xml:space="preserve"> Mum, Dad, Ted -- tried to locate me, I was always somewhere else, occasionally going to a lecture and then h</w:t>
      </w:r>
      <w:r w:rsidR="00DE1B84">
        <w:rPr>
          <w:rFonts w:ascii="Book Antiqua" w:hAnsi="Book Antiqua"/>
          <w:b/>
          <w:sz w:val="20"/>
          <w:szCs w:val="20"/>
        </w:rPr>
        <w:t xml:space="preserve">eading out to see </w:t>
      </w:r>
      <w:proofErr w:type="spellStart"/>
      <w:r w:rsidR="00DE1B84">
        <w:rPr>
          <w:rFonts w:ascii="Book Antiqua" w:hAnsi="Book Antiqua"/>
          <w:b/>
          <w:sz w:val="20"/>
          <w:szCs w:val="20"/>
        </w:rPr>
        <w:t>Changez</w:t>
      </w:r>
      <w:proofErr w:type="spellEnd"/>
      <w:r w:rsidR="00DE1B84">
        <w:rPr>
          <w:rFonts w:ascii="Book Antiqua" w:hAnsi="Book Antiqua"/>
          <w:b/>
          <w:sz w:val="20"/>
          <w:szCs w:val="20"/>
        </w:rPr>
        <w:t xml:space="preserve"> and Jamila.’</w:t>
      </w:r>
      <w:r w:rsidR="00E400ED">
        <w:rPr>
          <w:rFonts w:ascii="Book Antiqua" w:hAnsi="Book Antiqua"/>
          <w:b/>
          <w:sz w:val="20"/>
          <w:szCs w:val="20"/>
        </w:rPr>
        <w:t xml:space="preserve"> -- </w:t>
      </w:r>
      <w:r w:rsidR="00E400ED">
        <w:rPr>
          <w:rFonts w:ascii="Book Antiqua" w:hAnsi="Book Antiqua"/>
          <w:b/>
          <w:i/>
          <w:sz w:val="20"/>
          <w:szCs w:val="20"/>
        </w:rPr>
        <w:t>BS</w:t>
      </w:r>
      <w:r w:rsidR="00E400ED">
        <w:rPr>
          <w:rFonts w:ascii="Book Antiqua" w:hAnsi="Book Antiqua"/>
          <w:b/>
          <w:sz w:val="20"/>
          <w:szCs w:val="20"/>
        </w:rPr>
        <w:t>, p. 94.</w:t>
      </w:r>
    </w:p>
    <w:p w14:paraId="4F66A37D" w14:textId="77777777" w:rsidR="00E400ED" w:rsidRDefault="00E400ED" w:rsidP="00DE1B84">
      <w:pPr>
        <w:rPr>
          <w:rFonts w:ascii="Book Antiqua" w:hAnsi="Book Antiqua"/>
          <w:b/>
          <w:sz w:val="20"/>
          <w:szCs w:val="20"/>
        </w:rPr>
      </w:pPr>
    </w:p>
    <w:p w14:paraId="10ABE9EF" w14:textId="6EED53D9" w:rsidR="00E400ED" w:rsidRDefault="00C734FE" w:rsidP="00DE1B84">
      <w:pPr>
        <w:rPr>
          <w:rFonts w:ascii="Book Antiqua" w:hAnsi="Book Antiqua"/>
          <w:b/>
          <w:sz w:val="20"/>
          <w:szCs w:val="20"/>
        </w:rPr>
      </w:pPr>
      <w:r>
        <w:rPr>
          <w:rFonts w:ascii="Book Antiqua" w:hAnsi="Book Antiqua"/>
          <w:sz w:val="20"/>
          <w:szCs w:val="20"/>
        </w:rPr>
        <w:t>‘Watching Jamila</w:t>
      </w:r>
      <w:r w:rsidR="00E400ED">
        <w:rPr>
          <w:rFonts w:ascii="Book Antiqua" w:hAnsi="Book Antiqua"/>
          <w:sz w:val="20"/>
          <w:szCs w:val="20"/>
        </w:rPr>
        <w:t xml:space="preserve"> sometimes made me think the world was divided into three sorts of people: those who knew what they wanted to do; those (the unhappiest) who never know what their purpose in life was; and those who found out </w:t>
      </w:r>
      <w:proofErr w:type="gramStart"/>
      <w:r w:rsidR="00E400ED">
        <w:rPr>
          <w:rFonts w:ascii="Book Antiqua" w:hAnsi="Book Antiqua"/>
          <w:sz w:val="20"/>
          <w:szCs w:val="20"/>
        </w:rPr>
        <w:t>later on</w:t>
      </w:r>
      <w:proofErr w:type="gramEnd"/>
      <w:r w:rsidR="00E400ED">
        <w:rPr>
          <w:rFonts w:ascii="Book Antiqua" w:hAnsi="Book Antiqua"/>
          <w:sz w:val="20"/>
          <w:szCs w:val="20"/>
        </w:rPr>
        <w:t xml:space="preserve">. </w:t>
      </w:r>
      <w:r w:rsidR="00E400ED">
        <w:rPr>
          <w:rFonts w:ascii="Book Antiqua" w:hAnsi="Book Antiqua"/>
          <w:b/>
          <w:sz w:val="20"/>
          <w:szCs w:val="20"/>
        </w:rPr>
        <w:t xml:space="preserve">I was in the last category, I reckoned, which didn’t stop me wishing I’d been born into the first.’ -- </w:t>
      </w:r>
      <w:r w:rsidR="00E400ED">
        <w:rPr>
          <w:rFonts w:ascii="Book Antiqua" w:hAnsi="Book Antiqua"/>
          <w:b/>
          <w:i/>
          <w:sz w:val="20"/>
          <w:szCs w:val="20"/>
        </w:rPr>
        <w:t>BS</w:t>
      </w:r>
      <w:r w:rsidR="00E400ED">
        <w:rPr>
          <w:rFonts w:ascii="Book Antiqua" w:hAnsi="Book Antiqua"/>
          <w:b/>
          <w:sz w:val="20"/>
          <w:szCs w:val="20"/>
        </w:rPr>
        <w:t xml:space="preserve">, p. 95. </w:t>
      </w:r>
    </w:p>
    <w:p w14:paraId="21B694BC" w14:textId="6ADB30DD" w:rsidR="009E4054" w:rsidRDefault="009E4054" w:rsidP="00DE1B84">
      <w:pPr>
        <w:rPr>
          <w:rFonts w:ascii="Book Antiqua" w:hAnsi="Book Antiqua"/>
          <w:b/>
          <w:sz w:val="20"/>
          <w:szCs w:val="20"/>
        </w:rPr>
      </w:pPr>
    </w:p>
    <w:p w14:paraId="75EE7D07" w14:textId="593F615D" w:rsidR="009E4054" w:rsidRDefault="009E4054" w:rsidP="00DE1B84">
      <w:pPr>
        <w:rPr>
          <w:rFonts w:ascii="Book Antiqua" w:hAnsi="Book Antiqua"/>
          <w:b/>
          <w:sz w:val="20"/>
          <w:szCs w:val="20"/>
        </w:rPr>
      </w:pPr>
    </w:p>
    <w:p w14:paraId="6F87154F" w14:textId="2C496073" w:rsidR="009E4054" w:rsidRDefault="009E4054" w:rsidP="00DE1B84">
      <w:pPr>
        <w:rPr>
          <w:rFonts w:ascii="Book Antiqua" w:hAnsi="Book Antiqua"/>
          <w:b/>
          <w:sz w:val="20"/>
          <w:szCs w:val="20"/>
        </w:rPr>
      </w:pPr>
    </w:p>
    <w:p w14:paraId="1605F339" w14:textId="7D508435" w:rsidR="009E4054" w:rsidRDefault="009E4054" w:rsidP="00DE1B84">
      <w:pPr>
        <w:rPr>
          <w:rFonts w:ascii="Book Antiqua" w:hAnsi="Book Antiqua"/>
          <w:b/>
          <w:sz w:val="20"/>
          <w:szCs w:val="20"/>
        </w:rPr>
      </w:pPr>
    </w:p>
    <w:p w14:paraId="14ECCF6E" w14:textId="5BDE7145" w:rsidR="009E4054" w:rsidRDefault="009E4054" w:rsidP="00DE1B84">
      <w:pPr>
        <w:rPr>
          <w:rFonts w:ascii="Book Antiqua" w:hAnsi="Book Antiqua"/>
          <w:b/>
          <w:sz w:val="20"/>
          <w:szCs w:val="20"/>
        </w:rPr>
      </w:pPr>
    </w:p>
    <w:p w14:paraId="7FAC5AC0" w14:textId="549AD844" w:rsidR="009E4054" w:rsidRPr="006234E9" w:rsidRDefault="009E4054" w:rsidP="00DE1B84">
      <w:pPr>
        <w:rPr>
          <w:rFonts w:ascii="Book Antiqua" w:hAnsi="Book Antiqua"/>
          <w:b/>
          <w:sz w:val="20"/>
          <w:szCs w:val="20"/>
          <w:u w:val="single"/>
        </w:rPr>
      </w:pPr>
      <w:r>
        <w:rPr>
          <w:rFonts w:ascii="Book Antiqua" w:hAnsi="Book Antiqua"/>
          <w:b/>
          <w:sz w:val="20"/>
          <w:szCs w:val="20"/>
        </w:rPr>
        <w:t xml:space="preserve">12. </w:t>
      </w:r>
      <w:r>
        <w:rPr>
          <w:rFonts w:ascii="Book Antiqua" w:hAnsi="Book Antiqua"/>
          <w:bCs/>
          <w:sz w:val="20"/>
          <w:szCs w:val="20"/>
        </w:rPr>
        <w:t>So this was London at last, and nothing gave me more pleasure than strolling around my new possession all day. London seemed like a house with five thousand rooms, all different; the kick was to work out how they connected, and eventually to walk through all of them</w:t>
      </w:r>
      <w:r w:rsidR="006234E9">
        <w:rPr>
          <w:rFonts w:ascii="Book Antiqua" w:hAnsi="Book Antiqua"/>
          <w:bCs/>
          <w:sz w:val="20"/>
          <w:szCs w:val="20"/>
        </w:rPr>
        <w:t xml:space="preserve">. – </w:t>
      </w:r>
      <w:r w:rsidR="006234E9">
        <w:rPr>
          <w:rFonts w:ascii="Book Antiqua" w:hAnsi="Book Antiqua"/>
          <w:b/>
          <w:i/>
          <w:iCs/>
          <w:sz w:val="20"/>
          <w:szCs w:val="20"/>
        </w:rPr>
        <w:t>BS</w:t>
      </w:r>
      <w:r w:rsidR="006234E9">
        <w:rPr>
          <w:rFonts w:ascii="Book Antiqua" w:hAnsi="Book Antiqua"/>
          <w:b/>
          <w:sz w:val="20"/>
          <w:szCs w:val="20"/>
        </w:rPr>
        <w:t xml:space="preserve">, p. 126. </w:t>
      </w:r>
    </w:p>
    <w:p w14:paraId="066A9160" w14:textId="77777777" w:rsidR="00F201A9" w:rsidRPr="00F201A9" w:rsidRDefault="00F201A9" w:rsidP="00F201A9">
      <w:pPr>
        <w:rPr>
          <w:rFonts w:ascii="Book Antiqua" w:hAnsi="Book Antiqua"/>
          <w:sz w:val="20"/>
          <w:szCs w:val="20"/>
        </w:rPr>
      </w:pPr>
    </w:p>
    <w:p w14:paraId="40021919" w14:textId="4049B5A3" w:rsidR="00F201A9" w:rsidRPr="00F201A9" w:rsidRDefault="005725D6" w:rsidP="00F201A9">
      <w:pPr>
        <w:rPr>
          <w:rFonts w:ascii="Book Antiqua" w:hAnsi="Book Antiqua"/>
          <w:b/>
          <w:sz w:val="20"/>
          <w:szCs w:val="20"/>
        </w:rPr>
      </w:pPr>
      <w:r>
        <w:rPr>
          <w:rFonts w:ascii="Book Antiqua" w:hAnsi="Book Antiqua"/>
          <w:b/>
          <w:sz w:val="20"/>
          <w:szCs w:val="20"/>
        </w:rPr>
        <w:t>1</w:t>
      </w:r>
      <w:r w:rsidR="009E4054">
        <w:rPr>
          <w:rFonts w:ascii="Book Antiqua" w:hAnsi="Book Antiqua"/>
          <w:b/>
          <w:sz w:val="20"/>
          <w:szCs w:val="20"/>
        </w:rPr>
        <w:t>3</w:t>
      </w:r>
      <w:r w:rsidR="00F201A9">
        <w:rPr>
          <w:rFonts w:ascii="Book Antiqua" w:hAnsi="Book Antiqua"/>
          <w:b/>
          <w:sz w:val="20"/>
          <w:szCs w:val="20"/>
        </w:rPr>
        <w:t xml:space="preserve">. </w:t>
      </w:r>
      <w:r w:rsidR="00F201A9">
        <w:rPr>
          <w:rFonts w:ascii="Book Antiqua" w:hAnsi="Book Antiqua"/>
          <w:sz w:val="20"/>
          <w:szCs w:val="20"/>
        </w:rPr>
        <w:t>‘</w:t>
      </w:r>
      <w:r w:rsidR="00F201A9" w:rsidRPr="00F201A9">
        <w:rPr>
          <w:rFonts w:ascii="Book Antiqua" w:hAnsi="Book Antiqua"/>
          <w:sz w:val="20"/>
          <w:szCs w:val="20"/>
        </w:rPr>
        <w:t xml:space="preserve">Myself, I went to the Nashville every night and reckoned that Charlie’s glory in South London was the most he’d ever get. </w:t>
      </w:r>
      <w:r w:rsidR="00F201A9" w:rsidRPr="009B4750">
        <w:rPr>
          <w:rFonts w:ascii="Book Antiqua" w:hAnsi="Book Antiqua"/>
          <w:b/>
          <w:bCs/>
          <w:sz w:val="20"/>
          <w:szCs w:val="20"/>
        </w:rPr>
        <w:t xml:space="preserve">In [128] London the kids looked fabulous; they dressed and walked and talked like little gods. We could have been from Bombay. We’d never catch up’. -- </w:t>
      </w:r>
      <w:r w:rsidR="00F201A9" w:rsidRPr="009B4750">
        <w:rPr>
          <w:rFonts w:ascii="Book Antiqua" w:hAnsi="Book Antiqua"/>
          <w:b/>
          <w:bCs/>
          <w:i/>
          <w:sz w:val="20"/>
          <w:szCs w:val="20"/>
        </w:rPr>
        <w:t>BS</w:t>
      </w:r>
      <w:r w:rsidR="00F201A9" w:rsidRPr="009B4750">
        <w:rPr>
          <w:rFonts w:ascii="Book Antiqua" w:hAnsi="Book Antiqua"/>
          <w:b/>
          <w:bCs/>
          <w:sz w:val="20"/>
          <w:szCs w:val="20"/>
        </w:rPr>
        <w:t>, pp. 127-28.</w:t>
      </w:r>
    </w:p>
    <w:p w14:paraId="6ADD6B4E" w14:textId="0D11B30A" w:rsidR="00BD1FA1" w:rsidRDefault="00F201A9" w:rsidP="00F201A9">
      <w:pPr>
        <w:rPr>
          <w:rFonts w:ascii="Book Antiqua" w:hAnsi="Book Antiqua"/>
          <w:sz w:val="20"/>
          <w:szCs w:val="20"/>
        </w:rPr>
      </w:pPr>
      <w:r w:rsidRPr="00F201A9">
        <w:rPr>
          <w:rFonts w:ascii="Book Antiqua" w:hAnsi="Book Antiqua"/>
          <w:sz w:val="20"/>
          <w:szCs w:val="20"/>
        </w:rPr>
        <w:t xml:space="preserve"> </w:t>
      </w:r>
    </w:p>
    <w:p w14:paraId="6CA73338" w14:textId="70C065F4" w:rsidR="00372B0E" w:rsidRPr="005725D6" w:rsidRDefault="005725D6" w:rsidP="00F201A9">
      <w:pPr>
        <w:rPr>
          <w:rFonts w:ascii="Book Antiqua" w:hAnsi="Book Antiqua"/>
          <w:sz w:val="20"/>
          <w:szCs w:val="20"/>
        </w:rPr>
      </w:pPr>
      <w:r>
        <w:rPr>
          <w:rFonts w:ascii="Book Antiqua" w:hAnsi="Book Antiqua"/>
          <w:b/>
          <w:sz w:val="20"/>
          <w:szCs w:val="20"/>
        </w:rPr>
        <w:t>1</w:t>
      </w:r>
      <w:r w:rsidR="009E4054">
        <w:rPr>
          <w:rFonts w:ascii="Book Antiqua" w:hAnsi="Book Antiqua"/>
          <w:b/>
          <w:sz w:val="20"/>
          <w:szCs w:val="20"/>
        </w:rPr>
        <w:t>4</w:t>
      </w:r>
      <w:r w:rsidR="00944176">
        <w:rPr>
          <w:rFonts w:ascii="Book Antiqua" w:hAnsi="Book Antiqua"/>
          <w:b/>
          <w:sz w:val="20"/>
          <w:szCs w:val="20"/>
        </w:rPr>
        <w:t xml:space="preserve">. </w:t>
      </w:r>
      <w:r w:rsidR="00944176">
        <w:rPr>
          <w:rFonts w:ascii="Book Antiqua" w:hAnsi="Book Antiqua"/>
          <w:sz w:val="20"/>
          <w:szCs w:val="20"/>
        </w:rPr>
        <w:t xml:space="preserve">‘As [Eva] spoke of the new Dylan album and what Riverside Studios was doing, I saw she wanted to scour that suburban stigma right off her body. She didn’t realize it was in the body </w:t>
      </w:r>
      <w:r w:rsidR="00944176">
        <w:rPr>
          <w:rFonts w:ascii="Book Antiqua" w:hAnsi="Book Antiqua"/>
          <w:sz w:val="20"/>
          <w:szCs w:val="20"/>
        </w:rPr>
        <w:lastRenderedPageBreak/>
        <w:t xml:space="preserve">and not on the skin; </w:t>
      </w:r>
      <w:r w:rsidR="00372B0E">
        <w:rPr>
          <w:rFonts w:ascii="Book Antiqua" w:hAnsi="Book Antiqua"/>
          <w:b/>
          <w:sz w:val="20"/>
          <w:szCs w:val="20"/>
        </w:rPr>
        <w:t>she didn’t see there could be nothing more suburban than suburbanites repudiating themselves</w:t>
      </w:r>
      <w:r w:rsidR="00372B0E">
        <w:rPr>
          <w:rFonts w:ascii="Book Antiqua" w:hAnsi="Book Antiqua"/>
          <w:sz w:val="20"/>
          <w:szCs w:val="20"/>
        </w:rPr>
        <w:t>.’</w:t>
      </w:r>
      <w:r>
        <w:rPr>
          <w:rFonts w:ascii="Book Antiqua" w:hAnsi="Book Antiqua"/>
          <w:sz w:val="20"/>
          <w:szCs w:val="20"/>
        </w:rPr>
        <w:t xml:space="preserve"> </w:t>
      </w:r>
      <w:r w:rsidR="00372B0E">
        <w:rPr>
          <w:rFonts w:ascii="Book Antiqua" w:hAnsi="Book Antiqua"/>
          <w:b/>
          <w:i/>
          <w:sz w:val="20"/>
          <w:szCs w:val="20"/>
        </w:rPr>
        <w:t>-- BS</w:t>
      </w:r>
      <w:r w:rsidR="00372B0E">
        <w:rPr>
          <w:rFonts w:ascii="Book Antiqua" w:hAnsi="Book Antiqua"/>
          <w:b/>
          <w:sz w:val="20"/>
          <w:szCs w:val="20"/>
        </w:rPr>
        <w:t xml:space="preserve">, p. 134. </w:t>
      </w:r>
    </w:p>
    <w:p w14:paraId="681DF4AD" w14:textId="77777777" w:rsidR="00372B0E" w:rsidRDefault="00372B0E" w:rsidP="00F201A9">
      <w:pPr>
        <w:rPr>
          <w:rFonts w:ascii="Book Antiqua" w:hAnsi="Book Antiqua"/>
          <w:b/>
          <w:sz w:val="20"/>
          <w:szCs w:val="20"/>
        </w:rPr>
      </w:pPr>
    </w:p>
    <w:p w14:paraId="3CF67AE9" w14:textId="5453F295" w:rsidR="00E605A8" w:rsidRDefault="005725D6" w:rsidP="00F201A9">
      <w:pPr>
        <w:rPr>
          <w:rFonts w:ascii="Book Antiqua" w:hAnsi="Book Antiqua"/>
          <w:sz w:val="20"/>
          <w:szCs w:val="20"/>
        </w:rPr>
      </w:pPr>
      <w:r>
        <w:rPr>
          <w:rFonts w:ascii="Book Antiqua" w:hAnsi="Book Antiqua"/>
          <w:b/>
          <w:sz w:val="20"/>
          <w:szCs w:val="20"/>
        </w:rPr>
        <w:t>14</w:t>
      </w:r>
      <w:r w:rsidR="00E605A8">
        <w:rPr>
          <w:rFonts w:ascii="Book Antiqua" w:hAnsi="Book Antiqua"/>
          <w:b/>
          <w:sz w:val="20"/>
          <w:szCs w:val="20"/>
        </w:rPr>
        <w:t xml:space="preserve">. </w:t>
      </w:r>
      <w:r w:rsidR="00E605A8">
        <w:rPr>
          <w:rFonts w:ascii="Book Antiqua" w:hAnsi="Book Antiqua"/>
          <w:sz w:val="20"/>
          <w:szCs w:val="20"/>
        </w:rPr>
        <w:t>‘“[T]</w:t>
      </w:r>
      <w:proofErr w:type="spellStart"/>
      <w:r w:rsidR="00E605A8">
        <w:rPr>
          <w:rFonts w:ascii="Book Antiqua" w:hAnsi="Book Antiqua"/>
          <w:sz w:val="20"/>
          <w:szCs w:val="20"/>
        </w:rPr>
        <w:t>ake</w:t>
      </w:r>
      <w:proofErr w:type="spellEnd"/>
      <w:r w:rsidR="00E605A8">
        <w:rPr>
          <w:rFonts w:ascii="Book Antiqua" w:hAnsi="Book Antiqua"/>
          <w:sz w:val="20"/>
          <w:szCs w:val="20"/>
        </w:rPr>
        <w:t xml:space="preserve"> a rucksack and see India, if it’s the last thing you do in your life.”</w:t>
      </w:r>
    </w:p>
    <w:p w14:paraId="30A46880" w14:textId="7FE7F3FA" w:rsidR="00E605A8" w:rsidRDefault="00E605A8" w:rsidP="00F201A9">
      <w:pPr>
        <w:rPr>
          <w:rFonts w:ascii="Book Antiqua" w:hAnsi="Book Antiqua"/>
          <w:sz w:val="20"/>
          <w:szCs w:val="20"/>
        </w:rPr>
      </w:pPr>
      <w:r>
        <w:rPr>
          <w:rFonts w:ascii="Book Antiqua" w:hAnsi="Book Antiqua"/>
          <w:sz w:val="20"/>
          <w:szCs w:val="20"/>
        </w:rPr>
        <w:t>“Right, Mr Shadwell.”</w:t>
      </w:r>
    </w:p>
    <w:p w14:paraId="0087BFD3" w14:textId="2365267B" w:rsidR="00E605A8" w:rsidRDefault="00E605A8" w:rsidP="00F201A9">
      <w:pPr>
        <w:rPr>
          <w:rFonts w:ascii="Book Antiqua" w:hAnsi="Book Antiqua"/>
          <w:sz w:val="20"/>
          <w:szCs w:val="20"/>
        </w:rPr>
      </w:pPr>
      <w:r>
        <w:rPr>
          <w:rFonts w:ascii="Book Antiqua" w:hAnsi="Book Antiqua"/>
          <w:sz w:val="20"/>
          <w:szCs w:val="20"/>
        </w:rPr>
        <w:t xml:space="preserve">‘He said, “What a breed of people two hundred years of imperialism has given birth to. If the pioneers from the East India Company could see you. What puzzlement there’d be. Everyone looks at you, I’m sure, and </w:t>
      </w:r>
      <w:proofErr w:type="gramStart"/>
      <w:r>
        <w:rPr>
          <w:rFonts w:ascii="Book Antiqua" w:hAnsi="Book Antiqua"/>
          <w:sz w:val="20"/>
          <w:szCs w:val="20"/>
        </w:rPr>
        <w:t>thinks:</w:t>
      </w:r>
      <w:proofErr w:type="gramEnd"/>
      <w:r>
        <w:rPr>
          <w:rFonts w:ascii="Book Antiqua" w:hAnsi="Book Antiqua"/>
          <w:sz w:val="20"/>
          <w:szCs w:val="20"/>
        </w:rPr>
        <w:t xml:space="preserve"> and Indian boy, how exotic, how interesting, what stories of aunties and elephants we’ll hear now from him. And you’re from Orpington.”</w:t>
      </w:r>
    </w:p>
    <w:p w14:paraId="7A81FEB1" w14:textId="6E64A653" w:rsidR="00E605A8" w:rsidRDefault="00E605A8" w:rsidP="00F201A9">
      <w:pPr>
        <w:rPr>
          <w:rFonts w:ascii="Book Antiqua" w:hAnsi="Book Antiqua"/>
          <w:sz w:val="20"/>
          <w:szCs w:val="20"/>
        </w:rPr>
      </w:pPr>
      <w:r>
        <w:rPr>
          <w:rFonts w:ascii="Book Antiqua" w:hAnsi="Book Antiqua"/>
          <w:sz w:val="20"/>
          <w:szCs w:val="20"/>
        </w:rPr>
        <w:t>“Yeah.”</w:t>
      </w:r>
    </w:p>
    <w:p w14:paraId="645447B5" w14:textId="3389E176" w:rsidR="00E605A8" w:rsidRDefault="00E605A8" w:rsidP="00F201A9">
      <w:pPr>
        <w:rPr>
          <w:rFonts w:ascii="Book Antiqua" w:hAnsi="Book Antiqua"/>
          <w:b/>
          <w:sz w:val="20"/>
          <w:szCs w:val="20"/>
        </w:rPr>
      </w:pPr>
      <w:r>
        <w:rPr>
          <w:rFonts w:ascii="Book Antiqua" w:hAnsi="Book Antiqua"/>
          <w:sz w:val="20"/>
          <w:szCs w:val="20"/>
        </w:rPr>
        <w:t xml:space="preserve">“Oh God, what a strange world. The immigrant is the Everyman of the twentieth century. Yes?”’ </w:t>
      </w:r>
      <w:r>
        <w:rPr>
          <w:rFonts w:ascii="Book Antiqua" w:hAnsi="Book Antiqua"/>
          <w:b/>
          <w:i/>
          <w:sz w:val="20"/>
          <w:szCs w:val="20"/>
        </w:rPr>
        <w:t>-- BS</w:t>
      </w:r>
      <w:r>
        <w:rPr>
          <w:rFonts w:ascii="Book Antiqua" w:hAnsi="Book Antiqua"/>
          <w:b/>
          <w:sz w:val="20"/>
          <w:szCs w:val="20"/>
        </w:rPr>
        <w:t xml:space="preserve">, p. 141. </w:t>
      </w:r>
    </w:p>
    <w:p w14:paraId="1CD9D8EE" w14:textId="77777777" w:rsidR="00E605A8" w:rsidRDefault="00E605A8" w:rsidP="00F201A9">
      <w:pPr>
        <w:rPr>
          <w:rFonts w:ascii="Book Antiqua" w:hAnsi="Book Antiqua"/>
          <w:b/>
          <w:sz w:val="20"/>
          <w:szCs w:val="20"/>
        </w:rPr>
      </w:pPr>
    </w:p>
    <w:p w14:paraId="6C63F002" w14:textId="08554E1B" w:rsidR="00E605A8" w:rsidRDefault="00E605A8" w:rsidP="00F201A9">
      <w:pPr>
        <w:rPr>
          <w:rFonts w:ascii="Book Antiqua" w:hAnsi="Book Antiqua"/>
          <w:b/>
          <w:sz w:val="20"/>
          <w:szCs w:val="20"/>
        </w:rPr>
      </w:pPr>
      <w:r>
        <w:rPr>
          <w:rFonts w:ascii="Book Antiqua" w:hAnsi="Book Antiqua"/>
          <w:sz w:val="20"/>
          <w:szCs w:val="20"/>
        </w:rPr>
        <w:t xml:space="preserve">‘Karim, you have been cast for authenticity and not for experience.’ </w:t>
      </w:r>
      <w:r>
        <w:rPr>
          <w:rFonts w:ascii="Book Antiqua" w:hAnsi="Book Antiqua"/>
          <w:b/>
          <w:i/>
          <w:sz w:val="20"/>
          <w:szCs w:val="20"/>
        </w:rPr>
        <w:t>-- BS</w:t>
      </w:r>
      <w:r>
        <w:rPr>
          <w:rFonts w:ascii="Book Antiqua" w:hAnsi="Book Antiqua"/>
          <w:b/>
          <w:sz w:val="20"/>
          <w:szCs w:val="20"/>
        </w:rPr>
        <w:t xml:space="preserve">, p. 147. </w:t>
      </w:r>
    </w:p>
    <w:p w14:paraId="407D8653" w14:textId="77777777" w:rsidR="00656DC4" w:rsidRDefault="00656DC4" w:rsidP="00F201A9">
      <w:pPr>
        <w:rPr>
          <w:rFonts w:ascii="Book Antiqua" w:hAnsi="Book Antiqua"/>
          <w:b/>
          <w:sz w:val="20"/>
          <w:szCs w:val="20"/>
        </w:rPr>
      </w:pPr>
    </w:p>
    <w:p w14:paraId="2A96EE8D" w14:textId="6E796868" w:rsidR="00656DC4" w:rsidRPr="00CE3832" w:rsidRDefault="005725D6" w:rsidP="00F201A9">
      <w:pPr>
        <w:rPr>
          <w:rFonts w:ascii="Book Antiqua" w:hAnsi="Book Antiqua"/>
          <w:b/>
          <w:sz w:val="20"/>
          <w:szCs w:val="20"/>
        </w:rPr>
      </w:pPr>
      <w:r>
        <w:rPr>
          <w:rFonts w:ascii="Book Antiqua" w:hAnsi="Book Antiqua"/>
          <w:b/>
          <w:sz w:val="20"/>
          <w:szCs w:val="20"/>
        </w:rPr>
        <w:t>15</w:t>
      </w:r>
      <w:r w:rsidR="00A82EF4">
        <w:rPr>
          <w:rFonts w:ascii="Book Antiqua" w:hAnsi="Book Antiqua"/>
          <w:b/>
          <w:sz w:val="20"/>
          <w:szCs w:val="20"/>
        </w:rPr>
        <w:t xml:space="preserve">. </w:t>
      </w:r>
      <w:r w:rsidR="00A82EF4">
        <w:rPr>
          <w:rFonts w:ascii="Book Antiqua" w:hAnsi="Book Antiqua"/>
          <w:sz w:val="20"/>
          <w:szCs w:val="20"/>
        </w:rPr>
        <w:t xml:space="preserve">‘Pyke was the star of the flourishing alternative </w:t>
      </w:r>
      <w:r w:rsidR="00A82EF4" w:rsidRPr="00CE3832">
        <w:rPr>
          <w:rFonts w:ascii="Book Antiqua" w:hAnsi="Book Antiqua"/>
          <w:sz w:val="20"/>
          <w:szCs w:val="20"/>
        </w:rPr>
        <w:t xml:space="preserve">theatre scene; he was one of the most original directors around. […] Pyke’s shows were […] commended for their fantastic intermissions, dazzling occasions where the fashionable audience came dressed in such style they resembled Chinese peasant, industrial workers (boiler suits) or South American insurgents (berets).’ </w:t>
      </w:r>
      <w:r w:rsidR="00A82EF4" w:rsidRPr="00CE3832">
        <w:rPr>
          <w:rFonts w:ascii="Book Antiqua" w:hAnsi="Book Antiqua"/>
          <w:b/>
          <w:i/>
          <w:sz w:val="20"/>
          <w:szCs w:val="20"/>
        </w:rPr>
        <w:t>-- BS</w:t>
      </w:r>
      <w:r w:rsidR="00A82EF4" w:rsidRPr="00CE3832">
        <w:rPr>
          <w:rFonts w:ascii="Book Antiqua" w:hAnsi="Book Antiqua"/>
          <w:b/>
          <w:sz w:val="20"/>
          <w:szCs w:val="20"/>
        </w:rPr>
        <w:t>, p. 160</w:t>
      </w:r>
    </w:p>
    <w:p w14:paraId="06C6628D" w14:textId="77777777" w:rsidR="00076720" w:rsidRPr="00CE3832" w:rsidRDefault="00076720" w:rsidP="00F201A9">
      <w:pPr>
        <w:rPr>
          <w:rFonts w:ascii="Book Antiqua" w:hAnsi="Book Antiqua"/>
          <w:b/>
          <w:sz w:val="20"/>
          <w:szCs w:val="20"/>
        </w:rPr>
      </w:pPr>
    </w:p>
    <w:p w14:paraId="775DC600" w14:textId="2A2C39F4" w:rsidR="00CE3832" w:rsidRDefault="005725D6" w:rsidP="00F201A9">
      <w:pPr>
        <w:rPr>
          <w:rFonts w:ascii="Book Antiqua" w:hAnsi="Book Antiqua"/>
          <w:sz w:val="20"/>
          <w:szCs w:val="20"/>
        </w:rPr>
      </w:pPr>
      <w:r>
        <w:rPr>
          <w:rFonts w:ascii="Book Antiqua" w:hAnsi="Book Antiqua"/>
          <w:b/>
          <w:sz w:val="20"/>
          <w:szCs w:val="20"/>
        </w:rPr>
        <w:t>16</w:t>
      </w:r>
      <w:r w:rsidR="00076720" w:rsidRPr="00CE3832">
        <w:rPr>
          <w:rFonts w:ascii="Book Antiqua" w:hAnsi="Book Antiqua"/>
          <w:b/>
          <w:sz w:val="20"/>
          <w:szCs w:val="20"/>
        </w:rPr>
        <w:t xml:space="preserve">. </w:t>
      </w:r>
      <w:r w:rsidR="00CE3832" w:rsidRPr="00CE3832">
        <w:rPr>
          <w:rFonts w:ascii="Book Antiqua" w:hAnsi="Book Antiqua"/>
          <w:sz w:val="20"/>
          <w:szCs w:val="20"/>
        </w:rPr>
        <w:t>‘The Princess wanted to get a licence to sell liquor on the premises; she wanted to sell newspapers and increase the stock. She could see how it was all done, but Anwar was impossible, you couldn’t discuss anything with him. Like many Muslim men… Anwar thought he was right about everything. No doubt on any subject ever entered his head’.</w:t>
      </w:r>
      <w:r w:rsidR="00CE3832">
        <w:rPr>
          <w:rFonts w:ascii="Book Antiqua" w:hAnsi="Book Antiqua"/>
          <w:sz w:val="20"/>
          <w:szCs w:val="20"/>
        </w:rPr>
        <w:t xml:space="preserve"> </w:t>
      </w:r>
    </w:p>
    <w:p w14:paraId="03BF5E85" w14:textId="6381D733" w:rsidR="00076720" w:rsidRDefault="00CE3832" w:rsidP="00F201A9">
      <w:pPr>
        <w:rPr>
          <w:rFonts w:ascii="Book Antiqua" w:hAnsi="Book Antiqua"/>
          <w:b/>
          <w:sz w:val="20"/>
          <w:szCs w:val="20"/>
        </w:rPr>
      </w:pPr>
      <w:r>
        <w:rPr>
          <w:rFonts w:ascii="Book Antiqua" w:hAnsi="Book Antiqua"/>
          <w:b/>
          <w:i/>
          <w:sz w:val="20"/>
          <w:szCs w:val="20"/>
        </w:rPr>
        <w:t>-- BS</w:t>
      </w:r>
      <w:r>
        <w:rPr>
          <w:rFonts w:ascii="Book Antiqua" w:hAnsi="Book Antiqua"/>
          <w:b/>
          <w:sz w:val="20"/>
          <w:szCs w:val="20"/>
        </w:rPr>
        <w:t>, p. 172</w:t>
      </w:r>
    </w:p>
    <w:p w14:paraId="30496EDF" w14:textId="77777777" w:rsidR="002771DB" w:rsidRDefault="002771DB" w:rsidP="00F201A9">
      <w:pPr>
        <w:rPr>
          <w:rFonts w:ascii="Book Antiqua" w:hAnsi="Book Antiqua"/>
          <w:b/>
          <w:sz w:val="20"/>
          <w:szCs w:val="20"/>
        </w:rPr>
      </w:pPr>
    </w:p>
    <w:p w14:paraId="0C2F1BFC" w14:textId="563CFE2C" w:rsidR="002771DB" w:rsidRDefault="005725D6" w:rsidP="00F201A9">
      <w:pPr>
        <w:rPr>
          <w:rFonts w:ascii="Book Antiqua" w:hAnsi="Book Antiqua"/>
          <w:sz w:val="20"/>
          <w:szCs w:val="20"/>
        </w:rPr>
      </w:pPr>
      <w:r>
        <w:rPr>
          <w:rFonts w:ascii="Book Antiqua" w:hAnsi="Book Antiqua"/>
          <w:b/>
          <w:sz w:val="20"/>
          <w:szCs w:val="20"/>
        </w:rPr>
        <w:t>17</w:t>
      </w:r>
      <w:r w:rsidR="002771DB">
        <w:rPr>
          <w:rFonts w:ascii="Book Antiqua" w:hAnsi="Book Antiqua"/>
          <w:b/>
          <w:sz w:val="20"/>
          <w:szCs w:val="20"/>
        </w:rPr>
        <w:t xml:space="preserve">. </w:t>
      </w:r>
      <w:r w:rsidR="002771DB">
        <w:rPr>
          <w:rFonts w:ascii="Book Antiqua" w:hAnsi="Book Antiqua"/>
          <w:sz w:val="20"/>
          <w:szCs w:val="20"/>
        </w:rPr>
        <w:t>‘I was misled by my ignorance of London into thinking my Eleanor was less middle class than she turned out to be. She dressed roughly, wearing a lot of scarves, lived in Notting Hill and -- sometimes -- talked with a Catford accent. My mother would have been appalled by Eleanor’s clothes and manners, and her saying “shit” and “fuck” every ten seconds. This wouldn’t have perturbed Eva: she would have been disappointed and perplexed by Eleanor’s concealment of her social origins and the way she took her “connection</w:t>
      </w:r>
      <w:r w:rsidR="00392F4D">
        <w:rPr>
          <w:rFonts w:ascii="Book Antiqua" w:hAnsi="Book Antiqua"/>
          <w:sz w:val="20"/>
          <w:szCs w:val="20"/>
        </w:rPr>
        <w:t>s</w:t>
      </w:r>
      <w:r w:rsidR="002771DB">
        <w:rPr>
          <w:rFonts w:ascii="Book Antiqua" w:hAnsi="Book Antiqua"/>
          <w:sz w:val="20"/>
          <w:szCs w:val="20"/>
        </w:rPr>
        <w:t>” for granted.’</w:t>
      </w:r>
    </w:p>
    <w:p w14:paraId="42B85020" w14:textId="52C06773" w:rsidR="002771DB" w:rsidRPr="002771DB" w:rsidRDefault="002771DB" w:rsidP="00824A5F">
      <w:pPr>
        <w:tabs>
          <w:tab w:val="left" w:pos="6789"/>
        </w:tabs>
        <w:rPr>
          <w:rFonts w:ascii="Book Antiqua" w:hAnsi="Book Antiqua"/>
          <w:b/>
          <w:sz w:val="20"/>
          <w:szCs w:val="20"/>
        </w:rPr>
      </w:pPr>
      <w:r>
        <w:rPr>
          <w:rFonts w:ascii="Book Antiqua" w:hAnsi="Book Antiqua"/>
          <w:sz w:val="20"/>
          <w:szCs w:val="20"/>
        </w:rPr>
        <w:t xml:space="preserve">-- </w:t>
      </w:r>
      <w:r>
        <w:rPr>
          <w:rFonts w:ascii="Book Antiqua" w:hAnsi="Book Antiqua"/>
          <w:b/>
          <w:i/>
          <w:sz w:val="20"/>
          <w:szCs w:val="20"/>
        </w:rPr>
        <w:t>BS</w:t>
      </w:r>
      <w:r>
        <w:rPr>
          <w:rFonts w:ascii="Book Antiqua" w:hAnsi="Book Antiqua"/>
          <w:b/>
          <w:sz w:val="20"/>
          <w:szCs w:val="20"/>
        </w:rPr>
        <w:t xml:space="preserve">, p. 173. </w:t>
      </w:r>
      <w:r w:rsidR="00824A5F">
        <w:rPr>
          <w:rFonts w:ascii="Book Antiqua" w:hAnsi="Book Antiqua"/>
          <w:b/>
          <w:sz w:val="20"/>
          <w:szCs w:val="20"/>
        </w:rPr>
        <w:tab/>
      </w:r>
    </w:p>
    <w:p w14:paraId="4290B553" w14:textId="77777777" w:rsidR="00A82EF4" w:rsidRPr="00824A5F" w:rsidRDefault="00A82EF4" w:rsidP="00F201A9">
      <w:pPr>
        <w:rPr>
          <w:rFonts w:ascii="Book Antiqua" w:hAnsi="Book Antiqua"/>
          <w:sz w:val="20"/>
          <w:szCs w:val="20"/>
        </w:rPr>
      </w:pPr>
    </w:p>
    <w:p w14:paraId="3155617E" w14:textId="2DCC8716" w:rsidR="00E605A8" w:rsidRDefault="005725D6" w:rsidP="00F201A9">
      <w:pPr>
        <w:rPr>
          <w:rFonts w:ascii="Book Antiqua" w:hAnsi="Book Antiqua"/>
          <w:b/>
          <w:sz w:val="20"/>
          <w:szCs w:val="20"/>
        </w:rPr>
      </w:pPr>
      <w:r>
        <w:rPr>
          <w:rFonts w:ascii="Book Antiqua" w:hAnsi="Book Antiqua"/>
          <w:b/>
          <w:sz w:val="20"/>
          <w:szCs w:val="20"/>
        </w:rPr>
        <w:t>18</w:t>
      </w:r>
      <w:r w:rsidR="00824A5F" w:rsidRPr="00824A5F">
        <w:rPr>
          <w:rFonts w:ascii="Book Antiqua" w:hAnsi="Book Antiqua"/>
          <w:b/>
          <w:sz w:val="20"/>
          <w:szCs w:val="20"/>
        </w:rPr>
        <w:t xml:space="preserve">. </w:t>
      </w:r>
      <w:r w:rsidR="00824A5F" w:rsidRPr="00824A5F">
        <w:rPr>
          <w:rFonts w:ascii="Book Antiqua" w:hAnsi="Book Antiqua"/>
          <w:sz w:val="20"/>
          <w:szCs w:val="20"/>
        </w:rPr>
        <w:t xml:space="preserve">‘In the </w:t>
      </w:r>
      <w:proofErr w:type="gramStart"/>
      <w:r w:rsidR="00824A5F" w:rsidRPr="00824A5F">
        <w:rPr>
          <w:rFonts w:ascii="Book Antiqua" w:hAnsi="Book Antiqua"/>
          <w:sz w:val="20"/>
          <w:szCs w:val="20"/>
        </w:rPr>
        <w:t>suburbs</w:t>
      </w:r>
      <w:proofErr w:type="gramEnd"/>
      <w:r w:rsidR="00824A5F" w:rsidRPr="00824A5F">
        <w:rPr>
          <w:rFonts w:ascii="Book Antiqua" w:hAnsi="Book Antiqua"/>
          <w:sz w:val="20"/>
          <w:szCs w:val="20"/>
        </w:rPr>
        <w:t xml:space="preserve"> education wasn’t considered a particular advantage and certainly couldn’t be seen as worthwhile in itself. Getting into business young was more important. But now I was among people who wrote books as naturally as we played football. What infuriated me -- what made me loathe both them and </w:t>
      </w:r>
      <w:proofErr w:type="gramStart"/>
      <w:r w:rsidR="00824A5F" w:rsidRPr="00824A5F">
        <w:rPr>
          <w:rFonts w:ascii="Book Antiqua" w:hAnsi="Book Antiqua"/>
          <w:sz w:val="20"/>
          <w:szCs w:val="20"/>
        </w:rPr>
        <w:t>myself</w:t>
      </w:r>
      <w:proofErr w:type="gramEnd"/>
      <w:r w:rsidR="00824A5F" w:rsidRPr="00824A5F">
        <w:rPr>
          <w:rFonts w:ascii="Book Antiqua" w:hAnsi="Book Antiqua"/>
          <w:sz w:val="20"/>
          <w:szCs w:val="20"/>
        </w:rPr>
        <w:t xml:space="preserve"> -- was their confidence and knowledge. The easy talk of art, theatre, architecture, travel; the languages, the vocabulary, knowing the way round a whole culture -- it was inva</w:t>
      </w:r>
      <w:r w:rsidR="007D4F4A">
        <w:rPr>
          <w:rFonts w:ascii="Book Antiqua" w:hAnsi="Book Antiqua"/>
          <w:sz w:val="20"/>
          <w:szCs w:val="20"/>
        </w:rPr>
        <w:t xml:space="preserve">luable and irreplaceable capital. […] </w:t>
      </w:r>
      <w:r w:rsidR="007D4F4A" w:rsidRPr="007D4F4A">
        <w:rPr>
          <w:rFonts w:ascii="Book Antiqua" w:hAnsi="Book Antiqua"/>
          <w:b/>
          <w:sz w:val="20"/>
          <w:szCs w:val="20"/>
        </w:rPr>
        <w:t xml:space="preserve">For Eleanor’s crowd hard words and sophisticated ideas were in the air they breathed from birth, and this language was the currency that bought you the best of what the world could offer. But for </w:t>
      </w:r>
      <w:r w:rsidR="007D4F4A">
        <w:rPr>
          <w:rFonts w:ascii="Book Antiqua" w:hAnsi="Book Antiqua"/>
          <w:b/>
          <w:sz w:val="20"/>
          <w:szCs w:val="20"/>
        </w:rPr>
        <w:t>us it could only ever be a second language, consciously acquired.</w:t>
      </w:r>
      <w:r w:rsidR="007D4F4A">
        <w:rPr>
          <w:rFonts w:ascii="Book Antiqua" w:hAnsi="Book Antiqua"/>
          <w:sz w:val="20"/>
          <w:szCs w:val="20"/>
        </w:rPr>
        <w:t>’</w:t>
      </w:r>
      <w:r w:rsidR="00824A5F" w:rsidRPr="00824A5F">
        <w:rPr>
          <w:rFonts w:ascii="Book Antiqua" w:hAnsi="Book Antiqua"/>
          <w:sz w:val="20"/>
          <w:szCs w:val="20"/>
        </w:rPr>
        <w:t xml:space="preserve"> </w:t>
      </w:r>
      <w:r w:rsidR="00824A5F">
        <w:rPr>
          <w:rFonts w:ascii="Book Antiqua" w:hAnsi="Book Antiqua"/>
          <w:sz w:val="20"/>
          <w:szCs w:val="20"/>
        </w:rPr>
        <w:t xml:space="preserve">-- </w:t>
      </w:r>
      <w:r w:rsidR="00824A5F">
        <w:rPr>
          <w:rFonts w:ascii="Book Antiqua" w:hAnsi="Book Antiqua"/>
          <w:b/>
          <w:i/>
          <w:sz w:val="20"/>
          <w:szCs w:val="20"/>
        </w:rPr>
        <w:t>BS</w:t>
      </w:r>
      <w:r w:rsidR="007D4F4A">
        <w:rPr>
          <w:rFonts w:ascii="Book Antiqua" w:hAnsi="Book Antiqua"/>
          <w:b/>
          <w:sz w:val="20"/>
          <w:szCs w:val="20"/>
        </w:rPr>
        <w:t>, pp. 177-78</w:t>
      </w:r>
      <w:r w:rsidR="00824A5F">
        <w:rPr>
          <w:rFonts w:ascii="Book Antiqua" w:hAnsi="Book Antiqua"/>
          <w:b/>
          <w:sz w:val="20"/>
          <w:szCs w:val="20"/>
        </w:rPr>
        <w:t>.</w:t>
      </w:r>
    </w:p>
    <w:p w14:paraId="41A77C09" w14:textId="77777777" w:rsidR="006D0F1D" w:rsidRPr="007D4F4A" w:rsidRDefault="006D0F1D" w:rsidP="00F201A9">
      <w:pPr>
        <w:rPr>
          <w:rFonts w:ascii="Book Antiqua" w:hAnsi="Book Antiqua"/>
          <w:sz w:val="20"/>
          <w:szCs w:val="20"/>
        </w:rPr>
      </w:pPr>
    </w:p>
    <w:p w14:paraId="4B87F3FB" w14:textId="01FD41BF" w:rsidR="00742899" w:rsidRDefault="005725D6" w:rsidP="00F201A9">
      <w:pPr>
        <w:rPr>
          <w:rFonts w:ascii="Book Antiqua" w:hAnsi="Book Antiqua"/>
          <w:b/>
          <w:sz w:val="20"/>
          <w:szCs w:val="20"/>
        </w:rPr>
      </w:pPr>
      <w:r>
        <w:rPr>
          <w:rFonts w:ascii="Book Antiqua" w:hAnsi="Book Antiqua"/>
          <w:b/>
          <w:sz w:val="20"/>
          <w:szCs w:val="20"/>
        </w:rPr>
        <w:t>19</w:t>
      </w:r>
      <w:r w:rsidR="00742899">
        <w:rPr>
          <w:rFonts w:ascii="Book Antiqua" w:hAnsi="Book Antiqua"/>
          <w:b/>
          <w:sz w:val="20"/>
          <w:szCs w:val="20"/>
        </w:rPr>
        <w:t xml:space="preserve">. </w:t>
      </w:r>
      <w:r w:rsidR="00742899">
        <w:rPr>
          <w:rFonts w:ascii="Book Antiqua" w:hAnsi="Book Antiqua"/>
          <w:sz w:val="20"/>
          <w:szCs w:val="20"/>
        </w:rPr>
        <w:t xml:space="preserve">‘Tracey usually said little, so when she did begin to talk about my Anwar the group listened by kept out of the discussion. This thing was suddenly between “minorities”. […] Your picture is what white people already think of us. That we’re funny, with strange habits and weird customs. To the white man we’re already people without humanity, and then you go and have Anwar madly waving his stick at the white boys. I can’t believe that anything like this could happen. You show us as unorganized aggressors. </w:t>
      </w:r>
      <w:r w:rsidR="00742899">
        <w:rPr>
          <w:rFonts w:ascii="Book Antiqua" w:hAnsi="Book Antiqua"/>
          <w:b/>
          <w:sz w:val="20"/>
          <w:szCs w:val="20"/>
        </w:rPr>
        <w:t xml:space="preserve">Why do you hate yourselves and all black people so much, Karim?’ -- </w:t>
      </w:r>
      <w:r w:rsidR="00742899">
        <w:rPr>
          <w:rFonts w:ascii="Book Antiqua" w:hAnsi="Book Antiqua"/>
          <w:b/>
          <w:i/>
          <w:sz w:val="20"/>
          <w:szCs w:val="20"/>
        </w:rPr>
        <w:t>BS</w:t>
      </w:r>
      <w:r w:rsidR="00742899">
        <w:rPr>
          <w:rFonts w:ascii="Book Antiqua" w:hAnsi="Book Antiqua"/>
          <w:b/>
          <w:sz w:val="20"/>
          <w:szCs w:val="20"/>
        </w:rPr>
        <w:t xml:space="preserve">, p. 180. </w:t>
      </w:r>
    </w:p>
    <w:p w14:paraId="650C5064" w14:textId="77777777" w:rsidR="00B23E14" w:rsidRDefault="00B23E14" w:rsidP="00F201A9">
      <w:pPr>
        <w:rPr>
          <w:rFonts w:ascii="Book Antiqua" w:hAnsi="Book Antiqua"/>
          <w:b/>
          <w:sz w:val="20"/>
          <w:szCs w:val="20"/>
        </w:rPr>
      </w:pPr>
    </w:p>
    <w:p w14:paraId="38AA725D" w14:textId="24347752" w:rsidR="00B23E14" w:rsidRDefault="005725D6" w:rsidP="00F201A9">
      <w:pPr>
        <w:rPr>
          <w:rFonts w:ascii="Book Antiqua" w:hAnsi="Book Antiqua"/>
          <w:sz w:val="20"/>
          <w:szCs w:val="20"/>
        </w:rPr>
      </w:pPr>
      <w:r>
        <w:rPr>
          <w:rFonts w:ascii="Book Antiqua" w:hAnsi="Book Antiqua"/>
          <w:b/>
          <w:sz w:val="20"/>
          <w:szCs w:val="20"/>
        </w:rPr>
        <w:t>20</w:t>
      </w:r>
      <w:r w:rsidR="009343FE">
        <w:rPr>
          <w:rFonts w:ascii="Book Antiqua" w:hAnsi="Book Antiqua"/>
          <w:b/>
          <w:sz w:val="20"/>
          <w:szCs w:val="20"/>
        </w:rPr>
        <w:t>.</w:t>
      </w:r>
      <w:r w:rsidR="009343FE">
        <w:rPr>
          <w:rFonts w:ascii="Book Antiqua" w:hAnsi="Book Antiqua"/>
          <w:sz w:val="20"/>
          <w:szCs w:val="20"/>
        </w:rPr>
        <w:t xml:space="preserve"> ‘</w:t>
      </w:r>
      <w:proofErr w:type="spellStart"/>
      <w:r w:rsidR="009343FE">
        <w:rPr>
          <w:rFonts w:ascii="Book Antiqua" w:hAnsi="Book Antiqua"/>
          <w:sz w:val="20"/>
          <w:szCs w:val="20"/>
        </w:rPr>
        <w:t>Changez</w:t>
      </w:r>
      <w:proofErr w:type="spellEnd"/>
      <w:r w:rsidR="009343FE">
        <w:rPr>
          <w:rFonts w:ascii="Book Antiqua" w:hAnsi="Book Antiqua"/>
          <w:sz w:val="20"/>
          <w:szCs w:val="20"/>
        </w:rPr>
        <w:t xml:space="preserve">, if I knew my </w:t>
      </w:r>
      <w:proofErr w:type="spellStart"/>
      <w:r w:rsidR="009343FE">
        <w:rPr>
          <w:rFonts w:ascii="Book Antiqua" w:hAnsi="Book Antiqua"/>
          <w:sz w:val="20"/>
          <w:szCs w:val="20"/>
        </w:rPr>
        <w:t>Changez</w:t>
      </w:r>
      <w:proofErr w:type="spellEnd"/>
      <w:r w:rsidR="009343FE">
        <w:rPr>
          <w:rFonts w:ascii="Book Antiqua" w:hAnsi="Book Antiqua"/>
          <w:sz w:val="20"/>
          <w:szCs w:val="20"/>
        </w:rPr>
        <w:t>, would be abusing any Pakistanis and Indians he saw in the street. “Look at that low-class person”, he’d say in a loud void […]. “Yes, they have souls, but the reason there is bad racialism is because they are so dirty, so rough-looking, so bad-mannered. And they are wearing such strange clothes for the Englishman, turbans and all. To be accepted they must take up the English ways and forget their filthy villages! They mu</w:t>
      </w:r>
      <w:r w:rsidR="00F27B7A">
        <w:rPr>
          <w:rFonts w:ascii="Book Antiqua" w:hAnsi="Book Antiqua"/>
          <w:sz w:val="20"/>
          <w:szCs w:val="20"/>
        </w:rPr>
        <w:t xml:space="preserve">st </w:t>
      </w:r>
      <w:r w:rsidR="00F27B7A">
        <w:rPr>
          <w:rFonts w:ascii="Book Antiqua" w:hAnsi="Book Antiqua"/>
          <w:sz w:val="20"/>
          <w:szCs w:val="20"/>
        </w:rPr>
        <w:lastRenderedPageBreak/>
        <w:t xml:space="preserve">decide to be either here or there. </w:t>
      </w:r>
      <w:r w:rsidR="00B23E14">
        <w:rPr>
          <w:rFonts w:ascii="Book Antiqua" w:hAnsi="Book Antiqua"/>
          <w:sz w:val="20"/>
          <w:szCs w:val="20"/>
        </w:rPr>
        <w:t>Look how much here I am! And why doesn’t that bugger over there look the Englishman in the eye! No wonder the Englishman will hit him!”’.</w:t>
      </w:r>
    </w:p>
    <w:p w14:paraId="1FF2FCA8" w14:textId="5BDE3C92" w:rsidR="00D36186" w:rsidRDefault="00B23E14" w:rsidP="00F201A9">
      <w:pPr>
        <w:rPr>
          <w:rFonts w:ascii="Book Antiqua" w:hAnsi="Book Antiqua"/>
          <w:sz w:val="20"/>
          <w:szCs w:val="20"/>
        </w:rPr>
      </w:pPr>
      <w:r>
        <w:rPr>
          <w:rFonts w:ascii="Book Antiqua" w:hAnsi="Book Antiqua"/>
          <w:sz w:val="20"/>
          <w:szCs w:val="20"/>
        </w:rPr>
        <w:t xml:space="preserve">-- </w:t>
      </w:r>
      <w:r>
        <w:rPr>
          <w:rFonts w:ascii="Book Antiqua" w:hAnsi="Book Antiqua"/>
          <w:b/>
          <w:i/>
          <w:sz w:val="20"/>
          <w:szCs w:val="20"/>
        </w:rPr>
        <w:t>BS</w:t>
      </w:r>
      <w:r>
        <w:rPr>
          <w:rFonts w:ascii="Book Antiqua" w:hAnsi="Book Antiqua"/>
          <w:b/>
          <w:sz w:val="20"/>
          <w:szCs w:val="20"/>
        </w:rPr>
        <w:t>, p. 210.</w:t>
      </w:r>
      <w:r w:rsidR="009343FE">
        <w:rPr>
          <w:rFonts w:ascii="Book Antiqua" w:hAnsi="Book Antiqua"/>
          <w:sz w:val="20"/>
          <w:szCs w:val="20"/>
        </w:rPr>
        <w:t xml:space="preserve"> </w:t>
      </w:r>
    </w:p>
    <w:p w14:paraId="77C6872D" w14:textId="3C406D6C" w:rsidR="00B23E14" w:rsidRDefault="000B16B1" w:rsidP="00F201A9">
      <w:pPr>
        <w:rPr>
          <w:rFonts w:ascii="Book Antiqua" w:hAnsi="Book Antiqua"/>
          <w:sz w:val="20"/>
          <w:szCs w:val="20"/>
        </w:rPr>
      </w:pPr>
      <w:r>
        <w:rPr>
          <w:rFonts w:ascii="Book Antiqua" w:hAnsi="Book Antiqua"/>
          <w:sz w:val="20"/>
          <w:szCs w:val="20"/>
        </w:rPr>
        <w:t xml:space="preserve"> </w:t>
      </w:r>
    </w:p>
    <w:p w14:paraId="163CB6E5" w14:textId="3AC04B40" w:rsidR="00B23E14" w:rsidRPr="003D31F6" w:rsidRDefault="005725D6" w:rsidP="00F201A9">
      <w:pPr>
        <w:rPr>
          <w:rFonts w:ascii="Book Antiqua" w:hAnsi="Book Antiqua"/>
          <w:b/>
          <w:sz w:val="20"/>
          <w:szCs w:val="20"/>
        </w:rPr>
      </w:pPr>
      <w:r>
        <w:rPr>
          <w:rFonts w:ascii="Book Antiqua" w:hAnsi="Book Antiqua"/>
          <w:b/>
          <w:sz w:val="20"/>
          <w:szCs w:val="20"/>
        </w:rPr>
        <w:t>21</w:t>
      </w:r>
      <w:r w:rsidR="00B23E14">
        <w:rPr>
          <w:rFonts w:ascii="Book Antiqua" w:hAnsi="Book Antiqua"/>
          <w:b/>
          <w:sz w:val="20"/>
          <w:szCs w:val="20"/>
        </w:rPr>
        <w:t xml:space="preserve">. </w:t>
      </w:r>
      <w:r w:rsidR="00B23E14">
        <w:rPr>
          <w:rFonts w:ascii="Book Antiqua" w:hAnsi="Book Antiqua"/>
          <w:sz w:val="20"/>
          <w:szCs w:val="20"/>
        </w:rPr>
        <w:t>‘I did feel, looking at these strange creatures now -- the Indians -- that in some way these were y people, and that I’d spent my life denying or avoiding that fact. I felt ashamed and incomplete at the same time, as if half of me were missing, and as if I’d been colluding with my enemies, those whites who wanted Indians to be like them. Partly I blamed Dad for this. After all, like Anwar, for most of his life he’d never shown any interest in going back to In</w:t>
      </w:r>
      <w:r w:rsidR="00392F4D">
        <w:rPr>
          <w:rFonts w:ascii="Book Antiqua" w:hAnsi="Book Antiqua"/>
          <w:sz w:val="20"/>
          <w:szCs w:val="20"/>
        </w:rPr>
        <w:t>di</w:t>
      </w:r>
      <w:r w:rsidR="00B23E14">
        <w:rPr>
          <w:rFonts w:ascii="Book Antiqua" w:hAnsi="Book Antiqua"/>
          <w:sz w:val="20"/>
          <w:szCs w:val="20"/>
        </w:rPr>
        <w:t xml:space="preserve">a </w:t>
      </w:r>
      <w:r w:rsidR="00B23E14" w:rsidRPr="003D31F6">
        <w:rPr>
          <w:rFonts w:ascii="Book Antiqua" w:hAnsi="Book Antiqua"/>
          <w:sz w:val="20"/>
          <w:szCs w:val="20"/>
        </w:rPr>
        <w:t xml:space="preserve">[…] He </w:t>
      </w:r>
      <w:r w:rsidR="00B23E14" w:rsidRPr="00392F4D">
        <w:rPr>
          <w:rFonts w:ascii="Book Antiqua" w:hAnsi="Book Antiqua"/>
          <w:b/>
          <w:bCs/>
          <w:sz w:val="20"/>
          <w:szCs w:val="20"/>
        </w:rPr>
        <w:t xml:space="preserve">wasn’t proud of his past, but he wasn’t unproud of it either; it just existed, and there wasn’t any point in fetishizing it, as some liberals and Asian radicals liked to </w:t>
      </w:r>
      <w:proofErr w:type="spellStart"/>
      <w:r w:rsidR="00B23E14" w:rsidRPr="00392F4D">
        <w:rPr>
          <w:rFonts w:ascii="Book Antiqua" w:hAnsi="Book Antiqua"/>
          <w:b/>
          <w:bCs/>
          <w:sz w:val="20"/>
          <w:szCs w:val="20"/>
        </w:rPr>
        <w:t>to</w:t>
      </w:r>
      <w:proofErr w:type="spellEnd"/>
      <w:r w:rsidR="00B23E14" w:rsidRPr="00392F4D">
        <w:rPr>
          <w:rFonts w:ascii="Book Antiqua" w:hAnsi="Book Antiqua"/>
          <w:b/>
          <w:bCs/>
          <w:sz w:val="20"/>
          <w:szCs w:val="20"/>
        </w:rPr>
        <w:t>.’</w:t>
      </w:r>
      <w:r w:rsidR="00B23E14" w:rsidRPr="003D31F6">
        <w:rPr>
          <w:rFonts w:ascii="Book Antiqua" w:hAnsi="Book Antiqua"/>
          <w:sz w:val="20"/>
          <w:szCs w:val="20"/>
        </w:rPr>
        <w:t xml:space="preserve"> </w:t>
      </w:r>
      <w:r w:rsidR="00B23E14" w:rsidRPr="003D31F6">
        <w:rPr>
          <w:rFonts w:ascii="Book Antiqua" w:hAnsi="Book Antiqua"/>
          <w:b/>
          <w:i/>
          <w:sz w:val="20"/>
          <w:szCs w:val="20"/>
        </w:rPr>
        <w:t>-- BS</w:t>
      </w:r>
      <w:r w:rsidR="00B23E14" w:rsidRPr="003D31F6">
        <w:rPr>
          <w:rFonts w:ascii="Book Antiqua" w:hAnsi="Book Antiqua"/>
          <w:b/>
          <w:sz w:val="20"/>
          <w:szCs w:val="20"/>
        </w:rPr>
        <w:t>, pp. 212-13.</w:t>
      </w:r>
    </w:p>
    <w:p w14:paraId="4F7F3EDB" w14:textId="77777777" w:rsidR="00B23E14" w:rsidRPr="003D31F6" w:rsidRDefault="00B23E14" w:rsidP="00F201A9">
      <w:pPr>
        <w:rPr>
          <w:rFonts w:ascii="Book Antiqua" w:hAnsi="Book Antiqua"/>
          <w:b/>
          <w:sz w:val="20"/>
          <w:szCs w:val="20"/>
        </w:rPr>
      </w:pPr>
    </w:p>
    <w:p w14:paraId="6158357D" w14:textId="336DB389" w:rsidR="00B23E14" w:rsidRPr="005725D6" w:rsidRDefault="005725D6" w:rsidP="00F201A9">
      <w:pPr>
        <w:rPr>
          <w:rFonts w:ascii="Book Antiqua" w:hAnsi="Book Antiqua"/>
          <w:sz w:val="20"/>
          <w:szCs w:val="20"/>
        </w:rPr>
      </w:pPr>
      <w:r>
        <w:rPr>
          <w:rFonts w:ascii="Book Antiqua" w:hAnsi="Book Antiqua"/>
          <w:b/>
          <w:sz w:val="20"/>
          <w:szCs w:val="20"/>
        </w:rPr>
        <w:t>22</w:t>
      </w:r>
      <w:r w:rsidR="003D31F6" w:rsidRPr="003D31F6">
        <w:rPr>
          <w:rFonts w:ascii="Book Antiqua" w:hAnsi="Book Antiqua"/>
          <w:b/>
          <w:sz w:val="20"/>
          <w:szCs w:val="20"/>
        </w:rPr>
        <w:t xml:space="preserve">. </w:t>
      </w:r>
      <w:r w:rsidR="003D31F6" w:rsidRPr="003D31F6">
        <w:rPr>
          <w:rFonts w:ascii="Book Antiqua" w:hAnsi="Book Antiqua"/>
          <w:sz w:val="20"/>
          <w:szCs w:val="20"/>
        </w:rPr>
        <w:t xml:space="preserve">‘What a strange business this acting is, Pyke said; you are trying to convince people that you’re someone else, that this is not-me. The way to do it is this, he said: when in character, playing not-me, you </w:t>
      </w:r>
      <w:proofErr w:type="gramStart"/>
      <w:r w:rsidR="003D31F6" w:rsidRPr="003D31F6">
        <w:rPr>
          <w:rFonts w:ascii="Book Antiqua" w:hAnsi="Book Antiqua"/>
          <w:sz w:val="20"/>
          <w:szCs w:val="20"/>
        </w:rPr>
        <w:t>have to</w:t>
      </w:r>
      <w:proofErr w:type="gramEnd"/>
      <w:r w:rsidR="003D31F6" w:rsidRPr="003D31F6">
        <w:rPr>
          <w:rFonts w:ascii="Book Antiqua" w:hAnsi="Book Antiqua"/>
          <w:sz w:val="20"/>
          <w:szCs w:val="20"/>
        </w:rPr>
        <w:t xml:space="preserve"> be yourself. </w:t>
      </w:r>
      <w:r w:rsidR="003D31F6" w:rsidRPr="005725D6">
        <w:rPr>
          <w:rFonts w:ascii="Book Antiqua" w:hAnsi="Book Antiqua"/>
          <w:b/>
          <w:sz w:val="20"/>
          <w:szCs w:val="20"/>
        </w:rPr>
        <w:t xml:space="preserve">To make your not-self real you </w:t>
      </w:r>
      <w:proofErr w:type="gramStart"/>
      <w:r w:rsidR="003D31F6" w:rsidRPr="005725D6">
        <w:rPr>
          <w:rFonts w:ascii="Book Antiqua" w:hAnsi="Book Antiqua"/>
          <w:b/>
          <w:sz w:val="20"/>
          <w:szCs w:val="20"/>
        </w:rPr>
        <w:t>have to</w:t>
      </w:r>
      <w:proofErr w:type="gramEnd"/>
      <w:r w:rsidR="003D31F6" w:rsidRPr="005725D6">
        <w:rPr>
          <w:rFonts w:ascii="Book Antiqua" w:hAnsi="Book Antiqua"/>
          <w:b/>
          <w:sz w:val="20"/>
          <w:szCs w:val="20"/>
        </w:rPr>
        <w:t xml:space="preserve"> steal from your authentic self. </w:t>
      </w:r>
      <w:r w:rsidR="003D31F6" w:rsidRPr="003D31F6">
        <w:rPr>
          <w:rFonts w:ascii="Book Antiqua" w:hAnsi="Book Antiqua"/>
          <w:sz w:val="20"/>
          <w:szCs w:val="20"/>
        </w:rPr>
        <w:t>A false stroke, a wrong note, anything pretended and to the audience you are as obvious as a Catholic naked in a mosque. The closer you p</w:t>
      </w:r>
      <w:r w:rsidR="00F1392D">
        <w:rPr>
          <w:rFonts w:ascii="Book Antiqua" w:hAnsi="Book Antiqua"/>
          <w:sz w:val="20"/>
          <w:szCs w:val="20"/>
        </w:rPr>
        <w:t>la</w:t>
      </w:r>
      <w:r w:rsidR="003D31F6" w:rsidRPr="003D31F6">
        <w:rPr>
          <w:rFonts w:ascii="Book Antiqua" w:hAnsi="Book Antiqua"/>
          <w:sz w:val="20"/>
          <w:szCs w:val="20"/>
        </w:rPr>
        <w:t>y to yourself the better. Paradox of paradoxes: to be someone else successfully you must be yourself. This I learned!’</w:t>
      </w:r>
      <w:r w:rsidR="003D31F6">
        <w:rPr>
          <w:rFonts w:ascii="Book Antiqua" w:hAnsi="Book Antiqua"/>
          <w:sz w:val="20"/>
          <w:szCs w:val="20"/>
        </w:rPr>
        <w:t xml:space="preserve"> </w:t>
      </w:r>
      <w:r w:rsidR="003D31F6">
        <w:rPr>
          <w:rFonts w:ascii="Book Antiqua" w:hAnsi="Book Antiqua"/>
          <w:b/>
          <w:i/>
          <w:sz w:val="20"/>
          <w:szCs w:val="20"/>
        </w:rPr>
        <w:t>-- BS</w:t>
      </w:r>
      <w:r w:rsidR="003D31F6">
        <w:rPr>
          <w:rFonts w:ascii="Book Antiqua" w:hAnsi="Book Antiqua"/>
          <w:b/>
          <w:sz w:val="20"/>
          <w:szCs w:val="20"/>
        </w:rPr>
        <w:t>, pp. 219-20.</w:t>
      </w:r>
    </w:p>
    <w:p w14:paraId="05568963" w14:textId="77777777" w:rsidR="00F15813" w:rsidRDefault="00F15813" w:rsidP="00F201A9">
      <w:pPr>
        <w:rPr>
          <w:rFonts w:ascii="Book Antiqua" w:hAnsi="Book Antiqua"/>
          <w:b/>
          <w:sz w:val="20"/>
          <w:szCs w:val="20"/>
        </w:rPr>
      </w:pPr>
    </w:p>
    <w:p w14:paraId="0B43A60C" w14:textId="4D98CCD1" w:rsidR="00F15813" w:rsidRDefault="005725D6" w:rsidP="00F15813">
      <w:pPr>
        <w:rPr>
          <w:rFonts w:ascii="Book Antiqua" w:hAnsi="Book Antiqua"/>
          <w:b/>
          <w:sz w:val="20"/>
          <w:szCs w:val="20"/>
        </w:rPr>
      </w:pPr>
      <w:r>
        <w:rPr>
          <w:rFonts w:ascii="Book Antiqua" w:hAnsi="Book Antiqua"/>
          <w:b/>
          <w:sz w:val="20"/>
          <w:szCs w:val="20"/>
        </w:rPr>
        <w:t>23</w:t>
      </w:r>
      <w:r w:rsidR="00F15813">
        <w:rPr>
          <w:rFonts w:ascii="Book Antiqua" w:hAnsi="Book Antiqua"/>
          <w:b/>
          <w:sz w:val="20"/>
          <w:szCs w:val="20"/>
        </w:rPr>
        <w:t xml:space="preserve">. </w:t>
      </w:r>
      <w:r w:rsidR="00F15813">
        <w:rPr>
          <w:rFonts w:ascii="Book Antiqua" w:hAnsi="Book Antiqua"/>
          <w:sz w:val="20"/>
          <w:szCs w:val="20"/>
        </w:rPr>
        <w:t xml:space="preserve">‘I was playing an immigrant fresh from a small Indian town. I insisted on assembling the costume myself: I knew I could do something apt. I worse high white platform boost, wide cheery flares that stuck to my arse like </w:t>
      </w:r>
      <w:proofErr w:type="spellStart"/>
      <w:r w:rsidR="00F15813">
        <w:rPr>
          <w:rFonts w:ascii="Book Antiqua" w:hAnsi="Book Antiqua"/>
          <w:sz w:val="20"/>
          <w:szCs w:val="20"/>
        </w:rPr>
        <w:t>sweetpaper</w:t>
      </w:r>
      <w:proofErr w:type="spellEnd"/>
      <w:r w:rsidR="00F15813">
        <w:rPr>
          <w:rFonts w:ascii="Book Antiqua" w:hAnsi="Book Antiqua"/>
          <w:sz w:val="20"/>
          <w:szCs w:val="20"/>
        </w:rPr>
        <w:t xml:space="preserve"> and flapped around my ank</w:t>
      </w:r>
      <w:r w:rsidR="00D56659">
        <w:rPr>
          <w:rFonts w:ascii="Book Antiqua" w:hAnsi="Book Antiqua"/>
          <w:sz w:val="20"/>
          <w:szCs w:val="20"/>
        </w:rPr>
        <w:t>l</w:t>
      </w:r>
      <w:r w:rsidR="00F15813">
        <w:rPr>
          <w:rFonts w:ascii="Book Antiqua" w:hAnsi="Book Antiqua"/>
          <w:sz w:val="20"/>
          <w:szCs w:val="20"/>
        </w:rPr>
        <w:t xml:space="preserve">es, and a spotted shirt with a </w:t>
      </w:r>
      <w:r w:rsidR="00F15813" w:rsidRPr="00F15813">
        <w:rPr>
          <w:rFonts w:ascii="Book Antiqua" w:hAnsi="Book Antiqua"/>
          <w:sz w:val="20"/>
          <w:szCs w:val="20"/>
        </w:rPr>
        <w:t xml:space="preserve">wise “Concorde” collar flattened over my jacket lapels. […] </w:t>
      </w:r>
      <w:r w:rsidR="00D56659">
        <w:rPr>
          <w:rFonts w:ascii="Book Antiqua" w:hAnsi="Book Antiqua"/>
          <w:sz w:val="20"/>
          <w:szCs w:val="20"/>
        </w:rPr>
        <w:t>l</w:t>
      </w:r>
      <w:r w:rsidR="00F15813" w:rsidRPr="00F15813">
        <w:rPr>
          <w:rFonts w:ascii="Book Antiqua" w:hAnsi="Book Antiqua"/>
          <w:sz w:val="20"/>
          <w:szCs w:val="20"/>
        </w:rPr>
        <w:t xml:space="preserve"> walked out on stage, farting with fear, there was laughter, uncertain at first, then from the belly as they took me in. As I continued, gusts of pleasure lifted me. I was a wretched and comic character. The other actors had the loaded lines, the many-syllabled political analysis, the flame-throwing attacks on pusillanimous Labour governments, but it was me the audience warmed to. </w:t>
      </w:r>
      <w:r w:rsidR="00F15813" w:rsidRPr="005725D6">
        <w:rPr>
          <w:rFonts w:ascii="Book Antiqua" w:hAnsi="Book Antiqua"/>
          <w:b/>
          <w:sz w:val="20"/>
          <w:szCs w:val="20"/>
        </w:rPr>
        <w:t>They laughed at my jokes, which concerned the sexual ambition and humiliation of an Indian in England.’</w:t>
      </w:r>
      <w:r w:rsidR="00F15813">
        <w:rPr>
          <w:rFonts w:ascii="Book Antiqua" w:hAnsi="Book Antiqua"/>
          <w:sz w:val="20"/>
          <w:szCs w:val="20"/>
        </w:rPr>
        <w:t xml:space="preserve"> -- </w:t>
      </w:r>
      <w:r w:rsidR="00F15813">
        <w:rPr>
          <w:rFonts w:ascii="Book Antiqua" w:hAnsi="Book Antiqua"/>
          <w:b/>
          <w:i/>
          <w:sz w:val="20"/>
          <w:szCs w:val="20"/>
        </w:rPr>
        <w:t>BS</w:t>
      </w:r>
      <w:r w:rsidR="00F15813">
        <w:rPr>
          <w:rFonts w:ascii="Book Antiqua" w:hAnsi="Book Antiqua"/>
          <w:b/>
          <w:sz w:val="20"/>
          <w:szCs w:val="20"/>
        </w:rPr>
        <w:t xml:space="preserve">, p. 220. </w:t>
      </w:r>
    </w:p>
    <w:p w14:paraId="11D6679F" w14:textId="77777777" w:rsidR="001A6B4C" w:rsidRDefault="001A6B4C" w:rsidP="00F15813">
      <w:pPr>
        <w:rPr>
          <w:rFonts w:ascii="Book Antiqua" w:hAnsi="Book Antiqua"/>
          <w:b/>
          <w:sz w:val="20"/>
          <w:szCs w:val="20"/>
        </w:rPr>
      </w:pPr>
    </w:p>
    <w:p w14:paraId="598E9A24" w14:textId="0AB90495" w:rsidR="00904E40" w:rsidRDefault="005725D6" w:rsidP="00F15813">
      <w:pPr>
        <w:rPr>
          <w:rFonts w:ascii="Book Antiqua" w:hAnsi="Book Antiqua"/>
          <w:b/>
          <w:sz w:val="20"/>
          <w:szCs w:val="20"/>
        </w:rPr>
      </w:pPr>
      <w:r>
        <w:rPr>
          <w:rFonts w:ascii="Book Antiqua" w:hAnsi="Book Antiqua"/>
          <w:b/>
          <w:sz w:val="20"/>
          <w:szCs w:val="20"/>
        </w:rPr>
        <w:t>24</w:t>
      </w:r>
      <w:r w:rsidR="00864B6C">
        <w:rPr>
          <w:rFonts w:ascii="Book Antiqua" w:hAnsi="Book Antiqua"/>
          <w:b/>
          <w:sz w:val="20"/>
          <w:szCs w:val="20"/>
        </w:rPr>
        <w:t xml:space="preserve">. </w:t>
      </w:r>
      <w:r w:rsidR="00864B6C">
        <w:rPr>
          <w:rFonts w:ascii="Book Antiqua" w:hAnsi="Book Antiqua"/>
          <w:sz w:val="20"/>
          <w:szCs w:val="20"/>
        </w:rPr>
        <w:t xml:space="preserve">‘Suddenly three dark-skinned men ran into the room, banging some sort of wooden </w:t>
      </w:r>
      <w:proofErr w:type="gramStart"/>
      <w:r w:rsidR="00864B6C">
        <w:rPr>
          <w:rFonts w:ascii="Book Antiqua" w:hAnsi="Book Antiqua"/>
          <w:sz w:val="20"/>
          <w:szCs w:val="20"/>
        </w:rPr>
        <w:t>hook on</w:t>
      </w:r>
      <w:proofErr w:type="gramEnd"/>
      <w:r w:rsidR="00864B6C">
        <w:rPr>
          <w:rFonts w:ascii="Book Antiqua" w:hAnsi="Book Antiqua"/>
          <w:sz w:val="20"/>
          <w:szCs w:val="20"/>
        </w:rPr>
        <w:t xml:space="preserve"> hand-held drums. Then a black man, wearing bright pink trousers and naked form the waist up, started to fling himself, his arms outstretched, around the room. Two black women joined </w:t>
      </w:r>
      <w:proofErr w:type="gramStart"/>
      <w:r w:rsidR="00864B6C">
        <w:rPr>
          <w:rFonts w:ascii="Book Antiqua" w:hAnsi="Book Antiqua"/>
          <w:sz w:val="20"/>
          <w:szCs w:val="20"/>
        </w:rPr>
        <w:t>him, and</w:t>
      </w:r>
      <w:proofErr w:type="gramEnd"/>
      <w:r w:rsidR="00864B6C">
        <w:rPr>
          <w:rFonts w:ascii="Book Antiqua" w:hAnsi="Book Antiqua"/>
          <w:sz w:val="20"/>
          <w:szCs w:val="20"/>
        </w:rPr>
        <w:t xml:space="preserve"> fluttered away with their hands. Another man in sparkly trousers flew into the room, and the four of them did a kind of mating dance barely a foot from Tracey and me. And Dr Bob squatted in a corner yelling, “Yeah” and “Right on”</w:t>
      </w:r>
      <w:r w:rsidR="00904E40">
        <w:rPr>
          <w:rFonts w:ascii="Book Antiqua" w:hAnsi="Book Antiqua"/>
          <w:sz w:val="20"/>
          <w:szCs w:val="20"/>
        </w:rPr>
        <w:t xml:space="preserve"> as the Haitians danced. </w:t>
      </w:r>
      <w:r w:rsidR="00904E40">
        <w:rPr>
          <w:rFonts w:ascii="Book Antiqua" w:hAnsi="Book Antiqua"/>
          <w:b/>
          <w:sz w:val="20"/>
          <w:szCs w:val="20"/>
        </w:rPr>
        <w:t xml:space="preserve">It made me feel like a colonial watching the natives perform. At the end there was rapturous applause and Dr Bob made us shake hands with all of them.’ -- </w:t>
      </w:r>
      <w:r w:rsidR="00904E40">
        <w:rPr>
          <w:rFonts w:ascii="Book Antiqua" w:hAnsi="Book Antiqua"/>
          <w:b/>
          <w:i/>
          <w:sz w:val="20"/>
          <w:szCs w:val="20"/>
        </w:rPr>
        <w:t>BS</w:t>
      </w:r>
      <w:r w:rsidR="00904E40">
        <w:rPr>
          <w:rFonts w:ascii="Book Antiqua" w:hAnsi="Book Antiqua"/>
          <w:b/>
          <w:sz w:val="20"/>
          <w:szCs w:val="20"/>
        </w:rPr>
        <w:t xml:space="preserve">, p. 244. </w:t>
      </w:r>
    </w:p>
    <w:p w14:paraId="082197B4" w14:textId="77777777" w:rsidR="00C4483D" w:rsidRDefault="00C4483D" w:rsidP="00F15813">
      <w:pPr>
        <w:rPr>
          <w:rFonts w:ascii="Book Antiqua" w:hAnsi="Book Antiqua"/>
          <w:b/>
          <w:sz w:val="20"/>
          <w:szCs w:val="20"/>
        </w:rPr>
      </w:pPr>
    </w:p>
    <w:p w14:paraId="0BC580AD" w14:textId="2AFCE584" w:rsidR="00C4483D" w:rsidRDefault="005725D6" w:rsidP="00F15813">
      <w:pPr>
        <w:rPr>
          <w:rFonts w:ascii="Book Antiqua" w:hAnsi="Book Antiqua"/>
          <w:b/>
          <w:sz w:val="20"/>
          <w:szCs w:val="20"/>
        </w:rPr>
      </w:pPr>
      <w:r>
        <w:rPr>
          <w:rFonts w:ascii="Book Antiqua" w:hAnsi="Book Antiqua"/>
          <w:b/>
          <w:sz w:val="20"/>
          <w:szCs w:val="20"/>
        </w:rPr>
        <w:t>25</w:t>
      </w:r>
      <w:r w:rsidR="00C4483D">
        <w:rPr>
          <w:rFonts w:ascii="Book Antiqua" w:hAnsi="Book Antiqua"/>
          <w:b/>
          <w:sz w:val="20"/>
          <w:szCs w:val="20"/>
        </w:rPr>
        <w:t xml:space="preserve">. </w:t>
      </w:r>
      <w:r w:rsidR="00C4483D">
        <w:rPr>
          <w:rFonts w:ascii="Book Antiqua" w:hAnsi="Book Antiqua"/>
          <w:sz w:val="20"/>
          <w:szCs w:val="20"/>
        </w:rPr>
        <w:t xml:space="preserve">‘How London had moved on in ten months. No hippies or punks: instead, everyone was smartly dressed, and the men had short hair, white shirts and baggy trousers held up by braces. it was like being in a room full of George Orwell lookalikes, except that Orwell would have eschewed earrings. […] Allie’s girlfriend was a model, a thin black girl who said nothing except that being in a soap opera could only lead to better things. </w:t>
      </w:r>
      <w:r w:rsidR="00C4483D">
        <w:rPr>
          <w:rFonts w:ascii="Book Antiqua" w:hAnsi="Book Antiqua"/>
          <w:b/>
          <w:sz w:val="20"/>
          <w:szCs w:val="20"/>
        </w:rPr>
        <w:t xml:space="preserve">I looked around for someone to pick </w:t>
      </w:r>
      <w:proofErr w:type="gramStart"/>
      <w:r w:rsidR="00C4483D">
        <w:rPr>
          <w:rFonts w:ascii="Book Antiqua" w:hAnsi="Book Antiqua"/>
          <w:b/>
          <w:sz w:val="20"/>
          <w:szCs w:val="20"/>
        </w:rPr>
        <w:t>up, but</w:t>
      </w:r>
      <w:proofErr w:type="gramEnd"/>
      <w:r w:rsidR="00C4483D">
        <w:rPr>
          <w:rFonts w:ascii="Book Antiqua" w:hAnsi="Book Antiqua"/>
          <w:b/>
          <w:sz w:val="20"/>
          <w:szCs w:val="20"/>
        </w:rPr>
        <w:t xml:space="preserve"> was so lonely I knew they’d smell it on me. I wasn’t indifferent enough for seduction.’ -- </w:t>
      </w:r>
      <w:r w:rsidR="00C4483D">
        <w:rPr>
          <w:rFonts w:ascii="Book Antiqua" w:hAnsi="Book Antiqua"/>
          <w:b/>
          <w:i/>
          <w:sz w:val="20"/>
          <w:szCs w:val="20"/>
        </w:rPr>
        <w:t>BS</w:t>
      </w:r>
      <w:r w:rsidR="00C4483D">
        <w:rPr>
          <w:rFonts w:ascii="Book Antiqua" w:hAnsi="Book Antiqua"/>
          <w:b/>
          <w:sz w:val="20"/>
          <w:szCs w:val="20"/>
        </w:rPr>
        <w:t xml:space="preserve">, p. 271. </w:t>
      </w:r>
    </w:p>
    <w:p w14:paraId="1B3F2010" w14:textId="77777777" w:rsidR="00E211E1" w:rsidRDefault="00E211E1" w:rsidP="00F15813">
      <w:pPr>
        <w:rPr>
          <w:rFonts w:ascii="Book Antiqua" w:hAnsi="Book Antiqua"/>
          <w:b/>
          <w:sz w:val="20"/>
          <w:szCs w:val="20"/>
        </w:rPr>
      </w:pPr>
    </w:p>
    <w:p w14:paraId="5E611D49" w14:textId="19B2BF4A" w:rsidR="00E211E1" w:rsidRPr="00E211E1" w:rsidRDefault="005725D6" w:rsidP="00F15813">
      <w:pPr>
        <w:rPr>
          <w:rFonts w:ascii="Book Antiqua" w:hAnsi="Book Antiqua"/>
          <w:b/>
          <w:sz w:val="20"/>
          <w:szCs w:val="20"/>
        </w:rPr>
      </w:pPr>
      <w:r>
        <w:rPr>
          <w:rFonts w:ascii="Book Antiqua" w:hAnsi="Book Antiqua"/>
          <w:b/>
          <w:sz w:val="20"/>
          <w:szCs w:val="20"/>
        </w:rPr>
        <w:t>26</w:t>
      </w:r>
      <w:r w:rsidR="00E211E1">
        <w:rPr>
          <w:rFonts w:ascii="Book Antiqua" w:hAnsi="Book Antiqua"/>
          <w:b/>
          <w:sz w:val="20"/>
          <w:szCs w:val="20"/>
        </w:rPr>
        <w:t xml:space="preserve">. </w:t>
      </w:r>
      <w:r w:rsidR="00E211E1">
        <w:rPr>
          <w:rFonts w:ascii="Book Antiqua" w:hAnsi="Book Antiqua"/>
          <w:sz w:val="20"/>
          <w:szCs w:val="20"/>
        </w:rPr>
        <w:t xml:space="preserve">‘I could think about the past and what I’d been through as I’d struggled to locate myself and learn what the heart is. Perhaps in the future I would live more deeply. […] I thought of what a mess everything had been, but that it wouldn’t always be that way.’ -- </w:t>
      </w:r>
      <w:r w:rsidR="00E211E1">
        <w:rPr>
          <w:rFonts w:ascii="Book Antiqua" w:hAnsi="Book Antiqua"/>
          <w:b/>
          <w:i/>
          <w:sz w:val="20"/>
          <w:szCs w:val="20"/>
        </w:rPr>
        <w:t>BS</w:t>
      </w:r>
      <w:r w:rsidR="00E211E1">
        <w:rPr>
          <w:rFonts w:ascii="Book Antiqua" w:hAnsi="Book Antiqua"/>
          <w:b/>
          <w:sz w:val="20"/>
          <w:szCs w:val="20"/>
        </w:rPr>
        <w:t>, pp. 283-84.</w:t>
      </w:r>
    </w:p>
    <w:p w14:paraId="2C69847B" w14:textId="44C17D48" w:rsidR="00FD0C98" w:rsidRPr="00FD0C98" w:rsidRDefault="00864B6C" w:rsidP="005725D6">
      <w:pPr>
        <w:rPr>
          <w:rFonts w:ascii="Book Antiqua" w:eastAsia="Times New Roman" w:hAnsi="Book Antiqua" w:cs="Times New Roman"/>
          <w:b/>
          <w:sz w:val="20"/>
          <w:szCs w:val="20"/>
        </w:rPr>
      </w:pPr>
      <w:r>
        <w:rPr>
          <w:rFonts w:ascii="Book Antiqua" w:hAnsi="Book Antiqua"/>
          <w:b/>
          <w:sz w:val="20"/>
          <w:szCs w:val="20"/>
        </w:rPr>
        <w:t xml:space="preserve"> </w:t>
      </w:r>
    </w:p>
    <w:sectPr w:rsidR="00FD0C98" w:rsidRPr="00FD0C98" w:rsidSect="00D739B8">
      <w:headerReference w:type="even" r:id="rId8"/>
      <w:headerReference w:type="default" r:id="rId9"/>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3783" w14:textId="77777777" w:rsidR="00415C4C" w:rsidRDefault="00415C4C" w:rsidP="00486094">
      <w:r>
        <w:separator/>
      </w:r>
    </w:p>
  </w:endnote>
  <w:endnote w:type="continuationSeparator" w:id="0">
    <w:p w14:paraId="78B94CBD" w14:textId="77777777" w:rsidR="00415C4C" w:rsidRDefault="00415C4C" w:rsidP="0048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ECDF" w14:textId="77777777" w:rsidR="00415C4C" w:rsidRDefault="00415C4C" w:rsidP="00486094">
      <w:r>
        <w:separator/>
      </w:r>
    </w:p>
  </w:footnote>
  <w:footnote w:type="continuationSeparator" w:id="0">
    <w:p w14:paraId="02CD769B" w14:textId="77777777" w:rsidR="00415C4C" w:rsidRDefault="00415C4C" w:rsidP="0048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3E2F" w14:textId="77777777" w:rsidR="00B55AB5" w:rsidRDefault="00B55AB5" w:rsidP="005C2B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5BE491" w14:textId="77777777" w:rsidR="00B55AB5" w:rsidRDefault="00B55AB5" w:rsidP="005C2B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639D" w14:textId="77777777" w:rsidR="00B55AB5" w:rsidRDefault="00B55AB5" w:rsidP="005C2B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25D6">
      <w:rPr>
        <w:rStyle w:val="PageNumber"/>
        <w:noProof/>
      </w:rPr>
      <w:t>1</w:t>
    </w:r>
    <w:r>
      <w:rPr>
        <w:rStyle w:val="PageNumber"/>
      </w:rPr>
      <w:fldChar w:fldCharType="end"/>
    </w:r>
  </w:p>
  <w:p w14:paraId="11A05C4B" w14:textId="77777777" w:rsidR="00B55AB5" w:rsidRDefault="00B55AB5" w:rsidP="005C2B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761"/>
    <w:multiLevelType w:val="hybridMultilevel"/>
    <w:tmpl w:val="908CBD56"/>
    <w:lvl w:ilvl="0" w:tplc="26EA2108">
      <w:start w:val="12"/>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66335"/>
    <w:multiLevelType w:val="multilevel"/>
    <w:tmpl w:val="830C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C6B28"/>
    <w:multiLevelType w:val="hybridMultilevel"/>
    <w:tmpl w:val="B8B8112E"/>
    <w:lvl w:ilvl="0" w:tplc="521A046A">
      <w:start w:val="15"/>
      <w:numFmt w:val="bullet"/>
      <w:lvlText w:val=""/>
      <w:lvlJc w:val="left"/>
      <w:pPr>
        <w:ind w:left="720" w:hanging="360"/>
      </w:pPr>
      <w:rPr>
        <w:rFonts w:ascii="Wingdings" w:eastAsiaTheme="minorEastAsia" w:hAnsi="Wingdings" w:cstheme="minorBidi"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971457">
    <w:abstractNumId w:val="1"/>
  </w:num>
  <w:num w:numId="2" w16cid:durableId="1013721412">
    <w:abstractNumId w:val="0"/>
  </w:num>
  <w:num w:numId="3" w16cid:durableId="60576978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E5"/>
    <w:rsid w:val="00001AD3"/>
    <w:rsid w:val="00006DEC"/>
    <w:rsid w:val="00023B11"/>
    <w:rsid w:val="00026D74"/>
    <w:rsid w:val="00036CC3"/>
    <w:rsid w:val="000453E9"/>
    <w:rsid w:val="00051FA0"/>
    <w:rsid w:val="000567C3"/>
    <w:rsid w:val="00071056"/>
    <w:rsid w:val="00076720"/>
    <w:rsid w:val="00081E56"/>
    <w:rsid w:val="00084B79"/>
    <w:rsid w:val="00090A52"/>
    <w:rsid w:val="00094F75"/>
    <w:rsid w:val="000A04B9"/>
    <w:rsid w:val="000A11F7"/>
    <w:rsid w:val="000A4C39"/>
    <w:rsid w:val="000B16B1"/>
    <w:rsid w:val="000B3E64"/>
    <w:rsid w:val="000C2F31"/>
    <w:rsid w:val="000E14B2"/>
    <w:rsid w:val="000E55B1"/>
    <w:rsid w:val="000F672F"/>
    <w:rsid w:val="000F7B0E"/>
    <w:rsid w:val="00101D30"/>
    <w:rsid w:val="00104714"/>
    <w:rsid w:val="0010780B"/>
    <w:rsid w:val="00117178"/>
    <w:rsid w:val="001273F0"/>
    <w:rsid w:val="00132299"/>
    <w:rsid w:val="001325BC"/>
    <w:rsid w:val="00135C7A"/>
    <w:rsid w:val="00136983"/>
    <w:rsid w:val="00141FFE"/>
    <w:rsid w:val="0014763C"/>
    <w:rsid w:val="00154B4B"/>
    <w:rsid w:val="001677CA"/>
    <w:rsid w:val="00171E69"/>
    <w:rsid w:val="00176F64"/>
    <w:rsid w:val="0018092C"/>
    <w:rsid w:val="001811BC"/>
    <w:rsid w:val="00181A2A"/>
    <w:rsid w:val="0018509C"/>
    <w:rsid w:val="00194424"/>
    <w:rsid w:val="001A2ED9"/>
    <w:rsid w:val="001A6B4C"/>
    <w:rsid w:val="001A733D"/>
    <w:rsid w:val="001B031E"/>
    <w:rsid w:val="001E27AD"/>
    <w:rsid w:val="001E3885"/>
    <w:rsid w:val="001E7FE2"/>
    <w:rsid w:val="00200D45"/>
    <w:rsid w:val="002045B1"/>
    <w:rsid w:val="002055AD"/>
    <w:rsid w:val="002062AE"/>
    <w:rsid w:val="0020795C"/>
    <w:rsid w:val="00214FAE"/>
    <w:rsid w:val="00217CA7"/>
    <w:rsid w:val="00221633"/>
    <w:rsid w:val="00222E99"/>
    <w:rsid w:val="00230F5E"/>
    <w:rsid w:val="00231A7E"/>
    <w:rsid w:val="002431BC"/>
    <w:rsid w:val="0024567B"/>
    <w:rsid w:val="00246B87"/>
    <w:rsid w:val="00250699"/>
    <w:rsid w:val="00254BAB"/>
    <w:rsid w:val="002564EE"/>
    <w:rsid w:val="00277024"/>
    <w:rsid w:val="002771DB"/>
    <w:rsid w:val="00277643"/>
    <w:rsid w:val="00287A75"/>
    <w:rsid w:val="002938B8"/>
    <w:rsid w:val="002979F3"/>
    <w:rsid w:val="002B2C3C"/>
    <w:rsid w:val="002B7EB9"/>
    <w:rsid w:val="002C556D"/>
    <w:rsid w:val="002E0904"/>
    <w:rsid w:val="002E7382"/>
    <w:rsid w:val="002E7534"/>
    <w:rsid w:val="002F043A"/>
    <w:rsid w:val="002F2D76"/>
    <w:rsid w:val="002F3A37"/>
    <w:rsid w:val="002F53C4"/>
    <w:rsid w:val="00314F07"/>
    <w:rsid w:val="00316F30"/>
    <w:rsid w:val="00322448"/>
    <w:rsid w:val="00324827"/>
    <w:rsid w:val="0032668B"/>
    <w:rsid w:val="00344130"/>
    <w:rsid w:val="00347678"/>
    <w:rsid w:val="003605FE"/>
    <w:rsid w:val="003619A1"/>
    <w:rsid w:val="00362588"/>
    <w:rsid w:val="00362FA9"/>
    <w:rsid w:val="00372B0E"/>
    <w:rsid w:val="003807BF"/>
    <w:rsid w:val="00383ED4"/>
    <w:rsid w:val="00392F4D"/>
    <w:rsid w:val="00395257"/>
    <w:rsid w:val="003B3F34"/>
    <w:rsid w:val="003C4DA2"/>
    <w:rsid w:val="003D31F6"/>
    <w:rsid w:val="003E09AC"/>
    <w:rsid w:val="003E0F5D"/>
    <w:rsid w:val="003E52B3"/>
    <w:rsid w:val="003F0CAF"/>
    <w:rsid w:val="003F256B"/>
    <w:rsid w:val="004004DA"/>
    <w:rsid w:val="00404CCC"/>
    <w:rsid w:val="00413C79"/>
    <w:rsid w:val="00415C4C"/>
    <w:rsid w:val="00422F7D"/>
    <w:rsid w:val="004301D4"/>
    <w:rsid w:val="00432014"/>
    <w:rsid w:val="00436475"/>
    <w:rsid w:val="00447690"/>
    <w:rsid w:val="00453C8A"/>
    <w:rsid w:val="00455290"/>
    <w:rsid w:val="00457DB3"/>
    <w:rsid w:val="0046173A"/>
    <w:rsid w:val="00474122"/>
    <w:rsid w:val="00480EC6"/>
    <w:rsid w:val="00486094"/>
    <w:rsid w:val="004A08FF"/>
    <w:rsid w:val="004B09DD"/>
    <w:rsid w:val="004B0ADF"/>
    <w:rsid w:val="004B2FF1"/>
    <w:rsid w:val="004B31F7"/>
    <w:rsid w:val="004B3387"/>
    <w:rsid w:val="004B39D8"/>
    <w:rsid w:val="004B5C92"/>
    <w:rsid w:val="004B7A05"/>
    <w:rsid w:val="004C72C8"/>
    <w:rsid w:val="004D07E9"/>
    <w:rsid w:val="004D4E79"/>
    <w:rsid w:val="004D5D21"/>
    <w:rsid w:val="004F04D5"/>
    <w:rsid w:val="004F0CEE"/>
    <w:rsid w:val="004F19DF"/>
    <w:rsid w:val="0050170E"/>
    <w:rsid w:val="00503A8A"/>
    <w:rsid w:val="00522698"/>
    <w:rsid w:val="005340C3"/>
    <w:rsid w:val="00536C79"/>
    <w:rsid w:val="00540E35"/>
    <w:rsid w:val="00541E14"/>
    <w:rsid w:val="00564FE5"/>
    <w:rsid w:val="00570046"/>
    <w:rsid w:val="005725D6"/>
    <w:rsid w:val="00585421"/>
    <w:rsid w:val="00590CD7"/>
    <w:rsid w:val="0059207B"/>
    <w:rsid w:val="005967A7"/>
    <w:rsid w:val="005B1049"/>
    <w:rsid w:val="005B3E9F"/>
    <w:rsid w:val="005C2B48"/>
    <w:rsid w:val="005C5DC8"/>
    <w:rsid w:val="005D0C18"/>
    <w:rsid w:val="005D62A2"/>
    <w:rsid w:val="005D66AD"/>
    <w:rsid w:val="005F10D4"/>
    <w:rsid w:val="005F7C29"/>
    <w:rsid w:val="00612C13"/>
    <w:rsid w:val="00615CF6"/>
    <w:rsid w:val="00622A39"/>
    <w:rsid w:val="00623200"/>
    <w:rsid w:val="006234E9"/>
    <w:rsid w:val="006269FB"/>
    <w:rsid w:val="00633278"/>
    <w:rsid w:val="0063793C"/>
    <w:rsid w:val="00643F0D"/>
    <w:rsid w:val="0065098B"/>
    <w:rsid w:val="00650E78"/>
    <w:rsid w:val="006529AD"/>
    <w:rsid w:val="006532B9"/>
    <w:rsid w:val="00654F75"/>
    <w:rsid w:val="006551F3"/>
    <w:rsid w:val="00655F82"/>
    <w:rsid w:val="00656DC4"/>
    <w:rsid w:val="0067199C"/>
    <w:rsid w:val="00677071"/>
    <w:rsid w:val="006835C5"/>
    <w:rsid w:val="00685F8C"/>
    <w:rsid w:val="00692FDA"/>
    <w:rsid w:val="00694C2C"/>
    <w:rsid w:val="006A0079"/>
    <w:rsid w:val="006A2F5D"/>
    <w:rsid w:val="006A7625"/>
    <w:rsid w:val="006B2085"/>
    <w:rsid w:val="006B253B"/>
    <w:rsid w:val="006B3D3A"/>
    <w:rsid w:val="006B6B57"/>
    <w:rsid w:val="006C039A"/>
    <w:rsid w:val="006C760C"/>
    <w:rsid w:val="006D0F1D"/>
    <w:rsid w:val="006D54A6"/>
    <w:rsid w:val="006E3C23"/>
    <w:rsid w:val="006F5A64"/>
    <w:rsid w:val="00706BEE"/>
    <w:rsid w:val="00714121"/>
    <w:rsid w:val="007141E3"/>
    <w:rsid w:val="00714493"/>
    <w:rsid w:val="00714F97"/>
    <w:rsid w:val="00717E80"/>
    <w:rsid w:val="007233B6"/>
    <w:rsid w:val="00730EDE"/>
    <w:rsid w:val="00742899"/>
    <w:rsid w:val="00745823"/>
    <w:rsid w:val="00747AEC"/>
    <w:rsid w:val="007767E0"/>
    <w:rsid w:val="00782024"/>
    <w:rsid w:val="007930DF"/>
    <w:rsid w:val="00795D91"/>
    <w:rsid w:val="007962DB"/>
    <w:rsid w:val="00796C06"/>
    <w:rsid w:val="007A18DE"/>
    <w:rsid w:val="007A27B5"/>
    <w:rsid w:val="007A2F9A"/>
    <w:rsid w:val="007A3A86"/>
    <w:rsid w:val="007A5D58"/>
    <w:rsid w:val="007A7E5A"/>
    <w:rsid w:val="007B7E4E"/>
    <w:rsid w:val="007D4F4A"/>
    <w:rsid w:val="007D5C20"/>
    <w:rsid w:val="007D64A1"/>
    <w:rsid w:val="007E2A21"/>
    <w:rsid w:val="007E34C9"/>
    <w:rsid w:val="007F2C9E"/>
    <w:rsid w:val="007F5094"/>
    <w:rsid w:val="007F55FB"/>
    <w:rsid w:val="00800B46"/>
    <w:rsid w:val="0080110F"/>
    <w:rsid w:val="0080126A"/>
    <w:rsid w:val="0080295C"/>
    <w:rsid w:val="00806A3E"/>
    <w:rsid w:val="00824A5F"/>
    <w:rsid w:val="008620B4"/>
    <w:rsid w:val="00864B6C"/>
    <w:rsid w:val="00871420"/>
    <w:rsid w:val="00875DF4"/>
    <w:rsid w:val="00876635"/>
    <w:rsid w:val="00885045"/>
    <w:rsid w:val="00890A11"/>
    <w:rsid w:val="00893AC7"/>
    <w:rsid w:val="008A0AAB"/>
    <w:rsid w:val="008B409C"/>
    <w:rsid w:val="008B687D"/>
    <w:rsid w:val="009002D1"/>
    <w:rsid w:val="00904E40"/>
    <w:rsid w:val="009056E4"/>
    <w:rsid w:val="00912E2E"/>
    <w:rsid w:val="009250F0"/>
    <w:rsid w:val="009276EF"/>
    <w:rsid w:val="0093284C"/>
    <w:rsid w:val="00932F9F"/>
    <w:rsid w:val="009343FE"/>
    <w:rsid w:val="00935655"/>
    <w:rsid w:val="00936B07"/>
    <w:rsid w:val="00940220"/>
    <w:rsid w:val="00944176"/>
    <w:rsid w:val="00966B8F"/>
    <w:rsid w:val="00967ECC"/>
    <w:rsid w:val="00972FFC"/>
    <w:rsid w:val="0097641B"/>
    <w:rsid w:val="00987732"/>
    <w:rsid w:val="009A30F6"/>
    <w:rsid w:val="009A53B4"/>
    <w:rsid w:val="009A62E2"/>
    <w:rsid w:val="009A7BD0"/>
    <w:rsid w:val="009B00CC"/>
    <w:rsid w:val="009B4750"/>
    <w:rsid w:val="009C030A"/>
    <w:rsid w:val="009C684F"/>
    <w:rsid w:val="009D2921"/>
    <w:rsid w:val="009D31F6"/>
    <w:rsid w:val="009E0B10"/>
    <w:rsid w:val="009E11C9"/>
    <w:rsid w:val="009E4054"/>
    <w:rsid w:val="009E7A63"/>
    <w:rsid w:val="009F5344"/>
    <w:rsid w:val="00A0513E"/>
    <w:rsid w:val="00A060D3"/>
    <w:rsid w:val="00A11E8C"/>
    <w:rsid w:val="00A125FA"/>
    <w:rsid w:val="00A14C17"/>
    <w:rsid w:val="00A24F92"/>
    <w:rsid w:val="00A26612"/>
    <w:rsid w:val="00A277BD"/>
    <w:rsid w:val="00A33CFC"/>
    <w:rsid w:val="00A41EA9"/>
    <w:rsid w:val="00A432CC"/>
    <w:rsid w:val="00A439D8"/>
    <w:rsid w:val="00A55A6E"/>
    <w:rsid w:val="00A73536"/>
    <w:rsid w:val="00A82EF4"/>
    <w:rsid w:val="00A87C30"/>
    <w:rsid w:val="00A90C60"/>
    <w:rsid w:val="00A91BD1"/>
    <w:rsid w:val="00A94E7C"/>
    <w:rsid w:val="00A96EF1"/>
    <w:rsid w:val="00AB1F03"/>
    <w:rsid w:val="00AB7C24"/>
    <w:rsid w:val="00AC3EA6"/>
    <w:rsid w:val="00AC4AD8"/>
    <w:rsid w:val="00AC4D99"/>
    <w:rsid w:val="00AD49EA"/>
    <w:rsid w:val="00AD5C02"/>
    <w:rsid w:val="00AE29E3"/>
    <w:rsid w:val="00AF35A9"/>
    <w:rsid w:val="00B0042D"/>
    <w:rsid w:val="00B10AED"/>
    <w:rsid w:val="00B10AFF"/>
    <w:rsid w:val="00B23E14"/>
    <w:rsid w:val="00B25E5C"/>
    <w:rsid w:val="00B31A98"/>
    <w:rsid w:val="00B3594E"/>
    <w:rsid w:val="00B45C52"/>
    <w:rsid w:val="00B46470"/>
    <w:rsid w:val="00B54799"/>
    <w:rsid w:val="00B55AB5"/>
    <w:rsid w:val="00B653F1"/>
    <w:rsid w:val="00B716AA"/>
    <w:rsid w:val="00B72566"/>
    <w:rsid w:val="00B74F20"/>
    <w:rsid w:val="00B9537D"/>
    <w:rsid w:val="00B95519"/>
    <w:rsid w:val="00B975BB"/>
    <w:rsid w:val="00BA082A"/>
    <w:rsid w:val="00BC0416"/>
    <w:rsid w:val="00BC14E8"/>
    <w:rsid w:val="00BC2BE6"/>
    <w:rsid w:val="00BD16F7"/>
    <w:rsid w:val="00BD1FA1"/>
    <w:rsid w:val="00BD6184"/>
    <w:rsid w:val="00BE58E8"/>
    <w:rsid w:val="00BE7390"/>
    <w:rsid w:val="00C217B3"/>
    <w:rsid w:val="00C32549"/>
    <w:rsid w:val="00C43082"/>
    <w:rsid w:val="00C4387E"/>
    <w:rsid w:val="00C4483D"/>
    <w:rsid w:val="00C47BD8"/>
    <w:rsid w:val="00C6019E"/>
    <w:rsid w:val="00C60FEB"/>
    <w:rsid w:val="00C730F0"/>
    <w:rsid w:val="00C734FE"/>
    <w:rsid w:val="00C7411D"/>
    <w:rsid w:val="00C830FB"/>
    <w:rsid w:val="00C833DD"/>
    <w:rsid w:val="00C85DF6"/>
    <w:rsid w:val="00C934D8"/>
    <w:rsid w:val="00CA588B"/>
    <w:rsid w:val="00CB04C3"/>
    <w:rsid w:val="00CB4F3A"/>
    <w:rsid w:val="00CC0054"/>
    <w:rsid w:val="00CC0540"/>
    <w:rsid w:val="00CC0E62"/>
    <w:rsid w:val="00CC15C3"/>
    <w:rsid w:val="00CC40AD"/>
    <w:rsid w:val="00CD0420"/>
    <w:rsid w:val="00CD3119"/>
    <w:rsid w:val="00CE105F"/>
    <w:rsid w:val="00CE3785"/>
    <w:rsid w:val="00CE3832"/>
    <w:rsid w:val="00CE5343"/>
    <w:rsid w:val="00CF2A60"/>
    <w:rsid w:val="00CF577F"/>
    <w:rsid w:val="00CF6E62"/>
    <w:rsid w:val="00D0784A"/>
    <w:rsid w:val="00D11EBA"/>
    <w:rsid w:val="00D131E9"/>
    <w:rsid w:val="00D15A79"/>
    <w:rsid w:val="00D15B8B"/>
    <w:rsid w:val="00D16F76"/>
    <w:rsid w:val="00D36186"/>
    <w:rsid w:val="00D3663E"/>
    <w:rsid w:val="00D46B1E"/>
    <w:rsid w:val="00D56659"/>
    <w:rsid w:val="00D60CCE"/>
    <w:rsid w:val="00D635C5"/>
    <w:rsid w:val="00D739B8"/>
    <w:rsid w:val="00D77C3F"/>
    <w:rsid w:val="00D77D5C"/>
    <w:rsid w:val="00DA5F74"/>
    <w:rsid w:val="00DC0843"/>
    <w:rsid w:val="00DC7775"/>
    <w:rsid w:val="00DD2A4C"/>
    <w:rsid w:val="00DD3C20"/>
    <w:rsid w:val="00DD75E4"/>
    <w:rsid w:val="00DE1B84"/>
    <w:rsid w:val="00DE1EDD"/>
    <w:rsid w:val="00DE5C08"/>
    <w:rsid w:val="00DF1607"/>
    <w:rsid w:val="00E00DEF"/>
    <w:rsid w:val="00E0228E"/>
    <w:rsid w:val="00E0454C"/>
    <w:rsid w:val="00E072AD"/>
    <w:rsid w:val="00E1142F"/>
    <w:rsid w:val="00E14FA2"/>
    <w:rsid w:val="00E152D3"/>
    <w:rsid w:val="00E20AE1"/>
    <w:rsid w:val="00E211E1"/>
    <w:rsid w:val="00E2173D"/>
    <w:rsid w:val="00E21FFF"/>
    <w:rsid w:val="00E22D96"/>
    <w:rsid w:val="00E31477"/>
    <w:rsid w:val="00E327B0"/>
    <w:rsid w:val="00E330F3"/>
    <w:rsid w:val="00E400ED"/>
    <w:rsid w:val="00E462F4"/>
    <w:rsid w:val="00E605A8"/>
    <w:rsid w:val="00E60E88"/>
    <w:rsid w:val="00E66E08"/>
    <w:rsid w:val="00E7148C"/>
    <w:rsid w:val="00E74891"/>
    <w:rsid w:val="00E75110"/>
    <w:rsid w:val="00E86D2A"/>
    <w:rsid w:val="00EA1727"/>
    <w:rsid w:val="00EA5DED"/>
    <w:rsid w:val="00EC1470"/>
    <w:rsid w:val="00EC1703"/>
    <w:rsid w:val="00EC1D00"/>
    <w:rsid w:val="00EC1D59"/>
    <w:rsid w:val="00EC46D6"/>
    <w:rsid w:val="00EC6CDF"/>
    <w:rsid w:val="00ED265B"/>
    <w:rsid w:val="00ED4E42"/>
    <w:rsid w:val="00EF0B77"/>
    <w:rsid w:val="00F01863"/>
    <w:rsid w:val="00F05978"/>
    <w:rsid w:val="00F1392D"/>
    <w:rsid w:val="00F15813"/>
    <w:rsid w:val="00F15D73"/>
    <w:rsid w:val="00F201A9"/>
    <w:rsid w:val="00F27B7A"/>
    <w:rsid w:val="00F41A37"/>
    <w:rsid w:val="00F469BC"/>
    <w:rsid w:val="00F47C37"/>
    <w:rsid w:val="00F653F9"/>
    <w:rsid w:val="00F66E14"/>
    <w:rsid w:val="00F76260"/>
    <w:rsid w:val="00F85350"/>
    <w:rsid w:val="00F92ED7"/>
    <w:rsid w:val="00F963CC"/>
    <w:rsid w:val="00FA0508"/>
    <w:rsid w:val="00FA51A1"/>
    <w:rsid w:val="00FC19DF"/>
    <w:rsid w:val="00FC43A8"/>
    <w:rsid w:val="00FC466C"/>
    <w:rsid w:val="00FC7B96"/>
    <w:rsid w:val="00FD0C98"/>
    <w:rsid w:val="00FE159D"/>
    <w:rsid w:val="00FE2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AAD0E"/>
  <w14:defaultImageDpi w14:val="300"/>
  <w15:docId w15:val="{D6BBEDF0-77D2-7941-807D-64D3BE46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5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CC0540"/>
    <w:pPr>
      <w:jc w:val="both"/>
    </w:pPr>
    <w:rPr>
      <w:rFonts w:ascii="Cambria" w:eastAsia="Times New Roman" w:hAnsi="Cambria" w:cs="Times New Roman"/>
      <w:color w:val="365F91"/>
      <w:sz w:val="22"/>
      <w:szCs w:val="22"/>
      <w:lang w:eastAsia="zh-CN"/>
    </w:rPr>
  </w:style>
  <w:style w:type="character" w:customStyle="1" w:styleId="Heading1Char">
    <w:name w:val="Heading 1 Char"/>
    <w:basedOn w:val="DefaultParagraphFont"/>
    <w:link w:val="Heading1"/>
    <w:uiPriority w:val="9"/>
    <w:rsid w:val="00CC0540"/>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6B253B"/>
    <w:rPr>
      <w:color w:val="0000FF"/>
      <w:u w:val="single"/>
    </w:rPr>
  </w:style>
  <w:style w:type="paragraph" w:styleId="Header">
    <w:name w:val="header"/>
    <w:basedOn w:val="Normal"/>
    <w:link w:val="HeaderChar"/>
    <w:uiPriority w:val="99"/>
    <w:unhideWhenUsed/>
    <w:rsid w:val="00486094"/>
    <w:pPr>
      <w:tabs>
        <w:tab w:val="center" w:pos="4320"/>
        <w:tab w:val="right" w:pos="8640"/>
      </w:tabs>
    </w:pPr>
  </w:style>
  <w:style w:type="character" w:customStyle="1" w:styleId="HeaderChar">
    <w:name w:val="Header Char"/>
    <w:basedOn w:val="DefaultParagraphFont"/>
    <w:link w:val="Header"/>
    <w:uiPriority w:val="99"/>
    <w:rsid w:val="00486094"/>
  </w:style>
  <w:style w:type="paragraph" w:styleId="Footer">
    <w:name w:val="footer"/>
    <w:basedOn w:val="Normal"/>
    <w:link w:val="FooterChar"/>
    <w:uiPriority w:val="99"/>
    <w:unhideWhenUsed/>
    <w:rsid w:val="00486094"/>
    <w:pPr>
      <w:tabs>
        <w:tab w:val="center" w:pos="4320"/>
        <w:tab w:val="right" w:pos="8640"/>
      </w:tabs>
    </w:pPr>
  </w:style>
  <w:style w:type="character" w:customStyle="1" w:styleId="FooterChar">
    <w:name w:val="Footer Char"/>
    <w:basedOn w:val="DefaultParagraphFont"/>
    <w:link w:val="Footer"/>
    <w:uiPriority w:val="99"/>
    <w:rsid w:val="00486094"/>
  </w:style>
  <w:style w:type="paragraph" w:styleId="ListParagraph">
    <w:name w:val="List Paragraph"/>
    <w:basedOn w:val="Normal"/>
    <w:uiPriority w:val="34"/>
    <w:qFormat/>
    <w:rsid w:val="002E0904"/>
    <w:pPr>
      <w:ind w:left="720"/>
      <w:contextualSpacing/>
    </w:pPr>
  </w:style>
  <w:style w:type="paragraph" w:styleId="FootnoteText">
    <w:name w:val="footnote text"/>
    <w:basedOn w:val="Normal"/>
    <w:link w:val="FootnoteTextChar"/>
    <w:uiPriority w:val="99"/>
    <w:unhideWhenUsed/>
    <w:rsid w:val="000C2F31"/>
  </w:style>
  <w:style w:type="character" w:customStyle="1" w:styleId="FootnoteTextChar">
    <w:name w:val="Footnote Text Char"/>
    <w:basedOn w:val="DefaultParagraphFont"/>
    <w:link w:val="FootnoteText"/>
    <w:uiPriority w:val="99"/>
    <w:rsid w:val="000C2F31"/>
  </w:style>
  <w:style w:type="character" w:styleId="FootnoteReference">
    <w:name w:val="footnote reference"/>
    <w:basedOn w:val="DefaultParagraphFont"/>
    <w:uiPriority w:val="99"/>
    <w:unhideWhenUsed/>
    <w:rsid w:val="000C2F31"/>
    <w:rPr>
      <w:vertAlign w:val="superscript"/>
    </w:rPr>
  </w:style>
  <w:style w:type="character" w:styleId="PageNumber">
    <w:name w:val="page number"/>
    <w:basedOn w:val="DefaultParagraphFont"/>
    <w:uiPriority w:val="99"/>
    <w:semiHidden/>
    <w:unhideWhenUsed/>
    <w:rsid w:val="005C2B48"/>
  </w:style>
  <w:style w:type="character" w:styleId="Emphasis">
    <w:name w:val="Emphasis"/>
    <w:basedOn w:val="DefaultParagraphFont"/>
    <w:uiPriority w:val="20"/>
    <w:qFormat/>
    <w:rsid w:val="009E7A63"/>
    <w:rPr>
      <w:i/>
      <w:iCs/>
    </w:rPr>
  </w:style>
  <w:style w:type="paragraph" w:styleId="NormalWeb">
    <w:name w:val="Normal (Web)"/>
    <w:basedOn w:val="Normal"/>
    <w:uiPriority w:val="99"/>
    <w:semiHidden/>
    <w:unhideWhenUsed/>
    <w:rsid w:val="0080110F"/>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4714">
      <w:bodyDiv w:val="1"/>
      <w:marLeft w:val="0"/>
      <w:marRight w:val="0"/>
      <w:marTop w:val="0"/>
      <w:marBottom w:val="0"/>
      <w:divBdr>
        <w:top w:val="none" w:sz="0" w:space="0" w:color="auto"/>
        <w:left w:val="none" w:sz="0" w:space="0" w:color="auto"/>
        <w:bottom w:val="none" w:sz="0" w:space="0" w:color="auto"/>
        <w:right w:val="none" w:sz="0" w:space="0" w:color="auto"/>
      </w:divBdr>
    </w:div>
    <w:div w:id="171726197">
      <w:bodyDiv w:val="1"/>
      <w:marLeft w:val="0"/>
      <w:marRight w:val="0"/>
      <w:marTop w:val="0"/>
      <w:marBottom w:val="0"/>
      <w:divBdr>
        <w:top w:val="none" w:sz="0" w:space="0" w:color="auto"/>
        <w:left w:val="none" w:sz="0" w:space="0" w:color="auto"/>
        <w:bottom w:val="none" w:sz="0" w:space="0" w:color="auto"/>
        <w:right w:val="none" w:sz="0" w:space="0" w:color="auto"/>
      </w:divBdr>
    </w:div>
    <w:div w:id="579170912">
      <w:bodyDiv w:val="1"/>
      <w:marLeft w:val="0"/>
      <w:marRight w:val="0"/>
      <w:marTop w:val="0"/>
      <w:marBottom w:val="0"/>
      <w:divBdr>
        <w:top w:val="none" w:sz="0" w:space="0" w:color="auto"/>
        <w:left w:val="none" w:sz="0" w:space="0" w:color="auto"/>
        <w:bottom w:val="none" w:sz="0" w:space="0" w:color="auto"/>
        <w:right w:val="none" w:sz="0" w:space="0" w:color="auto"/>
      </w:divBdr>
      <w:divsChild>
        <w:div w:id="1672492470">
          <w:marLeft w:val="734"/>
          <w:marRight w:val="0"/>
          <w:marTop w:val="400"/>
          <w:marBottom w:val="0"/>
          <w:divBdr>
            <w:top w:val="none" w:sz="0" w:space="0" w:color="auto"/>
            <w:left w:val="none" w:sz="0" w:space="0" w:color="auto"/>
            <w:bottom w:val="none" w:sz="0" w:space="0" w:color="auto"/>
            <w:right w:val="none" w:sz="0" w:space="0" w:color="auto"/>
          </w:divBdr>
        </w:div>
      </w:divsChild>
    </w:div>
    <w:div w:id="628705503">
      <w:bodyDiv w:val="1"/>
      <w:marLeft w:val="0"/>
      <w:marRight w:val="0"/>
      <w:marTop w:val="0"/>
      <w:marBottom w:val="0"/>
      <w:divBdr>
        <w:top w:val="none" w:sz="0" w:space="0" w:color="auto"/>
        <w:left w:val="none" w:sz="0" w:space="0" w:color="auto"/>
        <w:bottom w:val="none" w:sz="0" w:space="0" w:color="auto"/>
        <w:right w:val="none" w:sz="0" w:space="0" w:color="auto"/>
      </w:divBdr>
    </w:div>
    <w:div w:id="997273098">
      <w:bodyDiv w:val="1"/>
      <w:marLeft w:val="0"/>
      <w:marRight w:val="0"/>
      <w:marTop w:val="0"/>
      <w:marBottom w:val="0"/>
      <w:divBdr>
        <w:top w:val="none" w:sz="0" w:space="0" w:color="auto"/>
        <w:left w:val="none" w:sz="0" w:space="0" w:color="auto"/>
        <w:bottom w:val="none" w:sz="0" w:space="0" w:color="auto"/>
        <w:right w:val="none" w:sz="0" w:space="0" w:color="auto"/>
      </w:divBdr>
    </w:div>
    <w:div w:id="1228954941">
      <w:bodyDiv w:val="1"/>
      <w:marLeft w:val="0"/>
      <w:marRight w:val="0"/>
      <w:marTop w:val="0"/>
      <w:marBottom w:val="0"/>
      <w:divBdr>
        <w:top w:val="none" w:sz="0" w:space="0" w:color="auto"/>
        <w:left w:val="none" w:sz="0" w:space="0" w:color="auto"/>
        <w:bottom w:val="none" w:sz="0" w:space="0" w:color="auto"/>
        <w:right w:val="none" w:sz="0" w:space="0" w:color="auto"/>
      </w:divBdr>
    </w:div>
    <w:div w:id="1242254616">
      <w:bodyDiv w:val="1"/>
      <w:marLeft w:val="0"/>
      <w:marRight w:val="0"/>
      <w:marTop w:val="0"/>
      <w:marBottom w:val="0"/>
      <w:divBdr>
        <w:top w:val="none" w:sz="0" w:space="0" w:color="auto"/>
        <w:left w:val="none" w:sz="0" w:space="0" w:color="auto"/>
        <w:bottom w:val="none" w:sz="0" w:space="0" w:color="auto"/>
        <w:right w:val="none" w:sz="0" w:space="0" w:color="auto"/>
      </w:divBdr>
    </w:div>
    <w:div w:id="1385638510">
      <w:bodyDiv w:val="1"/>
      <w:marLeft w:val="0"/>
      <w:marRight w:val="0"/>
      <w:marTop w:val="0"/>
      <w:marBottom w:val="0"/>
      <w:divBdr>
        <w:top w:val="none" w:sz="0" w:space="0" w:color="auto"/>
        <w:left w:val="none" w:sz="0" w:space="0" w:color="auto"/>
        <w:bottom w:val="none" w:sz="0" w:space="0" w:color="auto"/>
        <w:right w:val="none" w:sz="0" w:space="0" w:color="auto"/>
      </w:divBdr>
      <w:divsChild>
        <w:div w:id="1279338291">
          <w:marLeft w:val="734"/>
          <w:marRight w:val="0"/>
          <w:marTop w:val="400"/>
          <w:marBottom w:val="0"/>
          <w:divBdr>
            <w:top w:val="none" w:sz="0" w:space="0" w:color="auto"/>
            <w:left w:val="none" w:sz="0" w:space="0" w:color="auto"/>
            <w:bottom w:val="none" w:sz="0" w:space="0" w:color="auto"/>
            <w:right w:val="none" w:sz="0" w:space="0" w:color="auto"/>
          </w:divBdr>
        </w:div>
        <w:div w:id="1918205928">
          <w:marLeft w:val="734"/>
          <w:marRight w:val="0"/>
          <w:marTop w:val="400"/>
          <w:marBottom w:val="0"/>
          <w:divBdr>
            <w:top w:val="none" w:sz="0" w:space="0" w:color="auto"/>
            <w:left w:val="none" w:sz="0" w:space="0" w:color="auto"/>
            <w:bottom w:val="none" w:sz="0" w:space="0" w:color="auto"/>
            <w:right w:val="none" w:sz="0" w:space="0" w:color="auto"/>
          </w:divBdr>
        </w:div>
        <w:div w:id="1041900732">
          <w:marLeft w:val="734"/>
          <w:marRight w:val="0"/>
          <w:marTop w:val="400"/>
          <w:marBottom w:val="0"/>
          <w:divBdr>
            <w:top w:val="none" w:sz="0" w:space="0" w:color="auto"/>
            <w:left w:val="none" w:sz="0" w:space="0" w:color="auto"/>
            <w:bottom w:val="none" w:sz="0" w:space="0" w:color="auto"/>
            <w:right w:val="none" w:sz="0" w:space="0" w:color="auto"/>
          </w:divBdr>
        </w:div>
      </w:divsChild>
    </w:div>
    <w:div w:id="1443920604">
      <w:bodyDiv w:val="1"/>
      <w:marLeft w:val="0"/>
      <w:marRight w:val="0"/>
      <w:marTop w:val="0"/>
      <w:marBottom w:val="0"/>
      <w:divBdr>
        <w:top w:val="none" w:sz="0" w:space="0" w:color="auto"/>
        <w:left w:val="none" w:sz="0" w:space="0" w:color="auto"/>
        <w:bottom w:val="none" w:sz="0" w:space="0" w:color="auto"/>
        <w:right w:val="none" w:sz="0" w:space="0" w:color="auto"/>
      </w:divBdr>
    </w:div>
    <w:div w:id="1451587927">
      <w:bodyDiv w:val="1"/>
      <w:marLeft w:val="0"/>
      <w:marRight w:val="0"/>
      <w:marTop w:val="0"/>
      <w:marBottom w:val="0"/>
      <w:divBdr>
        <w:top w:val="none" w:sz="0" w:space="0" w:color="auto"/>
        <w:left w:val="none" w:sz="0" w:space="0" w:color="auto"/>
        <w:bottom w:val="none" w:sz="0" w:space="0" w:color="auto"/>
        <w:right w:val="none" w:sz="0" w:space="0" w:color="auto"/>
      </w:divBdr>
      <w:divsChild>
        <w:div w:id="817765667">
          <w:marLeft w:val="734"/>
          <w:marRight w:val="0"/>
          <w:marTop w:val="400"/>
          <w:marBottom w:val="0"/>
          <w:divBdr>
            <w:top w:val="none" w:sz="0" w:space="0" w:color="auto"/>
            <w:left w:val="none" w:sz="0" w:space="0" w:color="auto"/>
            <w:bottom w:val="none" w:sz="0" w:space="0" w:color="auto"/>
            <w:right w:val="none" w:sz="0" w:space="0" w:color="auto"/>
          </w:divBdr>
        </w:div>
      </w:divsChild>
    </w:div>
    <w:div w:id="1584486039">
      <w:bodyDiv w:val="1"/>
      <w:marLeft w:val="0"/>
      <w:marRight w:val="0"/>
      <w:marTop w:val="0"/>
      <w:marBottom w:val="0"/>
      <w:divBdr>
        <w:top w:val="none" w:sz="0" w:space="0" w:color="auto"/>
        <w:left w:val="none" w:sz="0" w:space="0" w:color="auto"/>
        <w:bottom w:val="none" w:sz="0" w:space="0" w:color="auto"/>
        <w:right w:val="none" w:sz="0" w:space="0" w:color="auto"/>
      </w:divBdr>
    </w:div>
    <w:div w:id="1605117582">
      <w:bodyDiv w:val="1"/>
      <w:marLeft w:val="0"/>
      <w:marRight w:val="0"/>
      <w:marTop w:val="0"/>
      <w:marBottom w:val="0"/>
      <w:divBdr>
        <w:top w:val="none" w:sz="0" w:space="0" w:color="auto"/>
        <w:left w:val="none" w:sz="0" w:space="0" w:color="auto"/>
        <w:bottom w:val="none" w:sz="0" w:space="0" w:color="auto"/>
        <w:right w:val="none" w:sz="0" w:space="0" w:color="auto"/>
      </w:divBdr>
    </w:div>
    <w:div w:id="1631936824">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4">
          <w:marLeft w:val="734"/>
          <w:marRight w:val="0"/>
          <w:marTop w:val="400"/>
          <w:marBottom w:val="0"/>
          <w:divBdr>
            <w:top w:val="none" w:sz="0" w:space="0" w:color="auto"/>
            <w:left w:val="none" w:sz="0" w:space="0" w:color="auto"/>
            <w:bottom w:val="none" w:sz="0" w:space="0" w:color="auto"/>
            <w:right w:val="none" w:sz="0" w:space="0" w:color="auto"/>
          </w:divBdr>
        </w:div>
        <w:div w:id="1632007386">
          <w:marLeft w:val="734"/>
          <w:marRight w:val="0"/>
          <w:marTop w:val="400"/>
          <w:marBottom w:val="0"/>
          <w:divBdr>
            <w:top w:val="none" w:sz="0" w:space="0" w:color="auto"/>
            <w:left w:val="none" w:sz="0" w:space="0" w:color="auto"/>
            <w:bottom w:val="none" w:sz="0" w:space="0" w:color="auto"/>
            <w:right w:val="none" w:sz="0" w:space="0" w:color="auto"/>
          </w:divBdr>
        </w:div>
        <w:div w:id="919946595">
          <w:marLeft w:val="734"/>
          <w:marRight w:val="0"/>
          <w:marTop w:val="400"/>
          <w:marBottom w:val="0"/>
          <w:divBdr>
            <w:top w:val="none" w:sz="0" w:space="0" w:color="auto"/>
            <w:left w:val="none" w:sz="0" w:space="0" w:color="auto"/>
            <w:bottom w:val="none" w:sz="0" w:space="0" w:color="auto"/>
            <w:right w:val="none" w:sz="0" w:space="0" w:color="auto"/>
          </w:divBdr>
        </w:div>
        <w:div w:id="1218664200">
          <w:marLeft w:val="734"/>
          <w:marRight w:val="0"/>
          <w:marTop w:val="400"/>
          <w:marBottom w:val="0"/>
          <w:divBdr>
            <w:top w:val="none" w:sz="0" w:space="0" w:color="auto"/>
            <w:left w:val="none" w:sz="0" w:space="0" w:color="auto"/>
            <w:bottom w:val="none" w:sz="0" w:space="0" w:color="auto"/>
            <w:right w:val="none" w:sz="0" w:space="0" w:color="auto"/>
          </w:divBdr>
        </w:div>
      </w:divsChild>
    </w:div>
    <w:div w:id="1770813899">
      <w:bodyDiv w:val="1"/>
      <w:marLeft w:val="0"/>
      <w:marRight w:val="0"/>
      <w:marTop w:val="0"/>
      <w:marBottom w:val="0"/>
      <w:divBdr>
        <w:top w:val="none" w:sz="0" w:space="0" w:color="auto"/>
        <w:left w:val="none" w:sz="0" w:space="0" w:color="auto"/>
        <w:bottom w:val="none" w:sz="0" w:space="0" w:color="auto"/>
        <w:right w:val="none" w:sz="0" w:space="0" w:color="auto"/>
      </w:divBdr>
    </w:div>
    <w:div w:id="2033218321">
      <w:bodyDiv w:val="1"/>
      <w:marLeft w:val="0"/>
      <w:marRight w:val="0"/>
      <w:marTop w:val="0"/>
      <w:marBottom w:val="0"/>
      <w:divBdr>
        <w:top w:val="none" w:sz="0" w:space="0" w:color="auto"/>
        <w:left w:val="none" w:sz="0" w:space="0" w:color="auto"/>
        <w:bottom w:val="none" w:sz="0" w:space="0" w:color="auto"/>
        <w:right w:val="none" w:sz="0" w:space="0" w:color="auto"/>
      </w:divBdr>
    </w:div>
    <w:div w:id="2073313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FC2601-5829-8F44-8A6D-4BD4C23A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Mark Craig</dc:creator>
  <cp:keywords/>
  <dc:description/>
  <cp:lastModifiedBy>Craig, Robert</cp:lastModifiedBy>
  <cp:revision>2</cp:revision>
  <dcterms:created xsi:type="dcterms:W3CDTF">2023-10-02T21:22:00Z</dcterms:created>
  <dcterms:modified xsi:type="dcterms:W3CDTF">2023-10-02T21:22:00Z</dcterms:modified>
</cp:coreProperties>
</file>