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9AFA" w14:textId="77777777" w:rsidR="00F657D1" w:rsidRPr="00BA3788" w:rsidRDefault="00F657D1" w:rsidP="00BA3788">
      <w:pPr>
        <w:pStyle w:val="Calibri"/>
        <w:tabs>
          <w:tab w:val="left" w:pos="3119"/>
        </w:tabs>
        <w:jc w:val="left"/>
        <w:rPr>
          <w:rFonts w:ascii="Gill Sans Ultra Bold Condensed" w:hAnsi="Gill Sans Ultra Bold Condensed"/>
          <w:lang w:val="en-GB"/>
        </w:rPr>
      </w:pPr>
      <w:r w:rsidRPr="00BA3788">
        <w:rPr>
          <w:rFonts w:ascii="Gill Sans Ultra Bold Condensed" w:hAnsi="Gill Sans Ultra Bold Condensed" w:cstheme="minorHAnsi"/>
          <w:lang w:val="en-GB"/>
        </w:rPr>
        <w:t>Seminar:</w:t>
      </w:r>
      <w:r w:rsidRPr="00BA3788">
        <w:rPr>
          <w:rFonts w:ascii="Gill Sans Ultra Bold Condensed" w:hAnsi="Gill Sans Ultra Bold Condensed"/>
          <w:lang w:val="en-GB"/>
        </w:rPr>
        <w:t xml:space="preserve"> </w:t>
      </w:r>
      <w:r w:rsidRPr="00BA3788">
        <w:rPr>
          <w:rFonts w:asciiTheme="minorHAnsi" w:hAnsiTheme="minorHAnsi" w:cstheme="minorHAnsi"/>
          <w:lang w:val="en-GB"/>
        </w:rPr>
        <w:t>English in primary education</w:t>
      </w:r>
    </w:p>
    <w:p w14:paraId="0DA03853" w14:textId="77777777" w:rsidR="00F657D1" w:rsidRDefault="00F657D1" w:rsidP="00F657D1">
      <w:pPr>
        <w:spacing w:after="0" w:line="240" w:lineRule="auto"/>
        <w:rPr>
          <w:rFonts w:ascii="Reprise Rehearsal" w:hAnsi="Reprise Rehearsal"/>
          <w:bCs/>
          <w:sz w:val="28"/>
          <w:szCs w:val="36"/>
          <w:lang w:val="en-GB"/>
        </w:rPr>
      </w:pPr>
      <w:r>
        <w:rPr>
          <w:rFonts w:ascii="Reprise Rehearsal" w:hAnsi="Reprise Rehearsal"/>
          <w:bCs/>
          <w:noProof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A4AA4" wp14:editId="6CCE2BC0">
                <wp:simplePos x="0" y="0"/>
                <wp:positionH relativeFrom="column">
                  <wp:posOffset>-4445</wp:posOffset>
                </wp:positionH>
                <wp:positionV relativeFrom="paragraph">
                  <wp:posOffset>151130</wp:posOffset>
                </wp:positionV>
                <wp:extent cx="1623060" cy="434340"/>
                <wp:effectExtent l="0" t="0" r="15240" b="22860"/>
                <wp:wrapTight wrapText="bothSides">
                  <wp:wrapPolygon edited="0">
                    <wp:start x="0" y="0"/>
                    <wp:lineTo x="0" y="21789"/>
                    <wp:lineTo x="21296" y="21789"/>
                    <wp:lineTo x="21549" y="19895"/>
                    <wp:lineTo x="21549" y="0"/>
                    <wp:lineTo x="0" y="0"/>
                  </wp:wrapPolygon>
                </wp:wrapTight>
                <wp:docPr id="2" name="Gefaltete Ec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3434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0723" w14:textId="77777777" w:rsidR="00F657D1" w:rsidRPr="001D1520" w:rsidRDefault="00F657D1" w:rsidP="00F657D1">
                            <w:pPr>
                              <w:pStyle w:val="Textkrper-Zeileneinzug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1D15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PREPARATION </w:t>
                            </w:r>
                          </w:p>
                          <w:p w14:paraId="4D8FC26C" w14:textId="77777777" w:rsidR="00F657D1" w:rsidRPr="001D1520" w:rsidRDefault="00F657D1" w:rsidP="00F657D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4AA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1" o:spid="_x0000_s1026" type="#_x0000_t65" style="position:absolute;margin-left:-.35pt;margin-top:11.9pt;width:127.8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" adj="18000" fillcolor="white [3201]" strokecolor="black [3200]" strokeweight="2pt">
                <v:textbox>
                  <w:txbxContent>
                    <w:p w14:paraId="5E250723" w14:textId="77777777" w:rsidR="00F657D1" w:rsidRPr="001D1520" w:rsidRDefault="00F657D1" w:rsidP="00F657D1">
                      <w:pPr>
                        <w:pStyle w:val="Textkrper-Zeileneinzug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2"/>
                        </w:rPr>
                      </w:pPr>
                      <w:r w:rsidRPr="001D152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2"/>
                        </w:rPr>
                        <w:t xml:space="preserve">PREPARATION </w:t>
                      </w:r>
                    </w:p>
                    <w:p w14:paraId="4D8FC26C" w14:textId="77777777" w:rsidR="00F657D1" w:rsidRPr="001D1520" w:rsidRDefault="00F657D1" w:rsidP="00F657D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9D70EA" w14:textId="77777777" w:rsidR="00F657D1" w:rsidRDefault="00F657D1" w:rsidP="00F657D1">
      <w:pPr>
        <w:spacing w:after="0" w:line="240" w:lineRule="auto"/>
        <w:rPr>
          <w:rFonts w:ascii="Reprise Rehearsal" w:hAnsi="Reprise Rehearsal"/>
          <w:b/>
          <w:sz w:val="34"/>
          <w:szCs w:val="48"/>
          <w:lang w:val="en-GB"/>
        </w:rPr>
      </w:pPr>
    </w:p>
    <w:p w14:paraId="710193A7" w14:textId="77777777" w:rsidR="00F657D1" w:rsidRDefault="00F657D1" w:rsidP="00F657D1">
      <w:pPr>
        <w:spacing w:after="0" w:line="240" w:lineRule="auto"/>
        <w:rPr>
          <w:rFonts w:ascii="Reprise Rehearsal" w:hAnsi="Reprise Rehearsal"/>
          <w:b/>
          <w:sz w:val="34"/>
          <w:szCs w:val="48"/>
          <w:lang w:val="en-GB"/>
        </w:rPr>
      </w:pPr>
    </w:p>
    <w:p w14:paraId="648A54EB" w14:textId="77777777" w:rsidR="00F657D1" w:rsidRPr="0066596E" w:rsidRDefault="00F657D1" w:rsidP="00F657D1">
      <w:pPr>
        <w:spacing w:after="0" w:line="240" w:lineRule="auto"/>
        <w:rPr>
          <w:rFonts w:ascii="Reprise Rehearsal" w:hAnsi="Reprise Rehearsal"/>
          <w:bCs/>
          <w:sz w:val="32"/>
          <w:szCs w:val="44"/>
          <w:lang w:val="en-GB"/>
        </w:rPr>
      </w:pPr>
      <w:r w:rsidRPr="0066596E">
        <w:rPr>
          <w:rFonts w:ascii="Reprise Rehearsal" w:hAnsi="Reprise Rehearsal"/>
          <w:b/>
          <w:sz w:val="32"/>
          <w:szCs w:val="44"/>
          <w:lang w:val="en-GB"/>
        </w:rPr>
        <w:t>1. How children learn</w:t>
      </w:r>
    </w:p>
    <w:p w14:paraId="29E8A0E7" w14:textId="77777777" w:rsidR="00F657D1" w:rsidRPr="000828DC" w:rsidRDefault="00F657D1" w:rsidP="00F657D1">
      <w:pPr>
        <w:spacing w:after="0" w:line="240" w:lineRule="auto"/>
        <w:rPr>
          <w:rFonts w:ascii="Reprise Rehearsal" w:hAnsi="Reprise Rehearsal"/>
          <w:b/>
          <w:sz w:val="26"/>
          <w:szCs w:val="32"/>
          <w:lang w:val="en-GB"/>
        </w:rPr>
      </w:pPr>
    </w:p>
    <w:p w14:paraId="5C71761D" w14:textId="77777777" w:rsidR="00F657D1" w:rsidRDefault="00F657D1" w:rsidP="00F657D1">
      <w:pPr>
        <w:spacing w:after="0" w:line="240" w:lineRule="auto"/>
        <w:rPr>
          <w:rFonts w:ascii="Calibri" w:hAnsi="Calibri"/>
          <w:bCs/>
          <w:sz w:val="24"/>
          <w:szCs w:val="24"/>
          <w:lang w:val="en-GB"/>
        </w:rPr>
      </w:pPr>
      <w:r w:rsidRPr="0066596E">
        <w:rPr>
          <w:rFonts w:ascii="Reprise Rehearsal" w:hAnsi="Reprise Rehearsal"/>
          <w:b/>
          <w:sz w:val="24"/>
          <w:szCs w:val="24"/>
          <w:lang w:val="en-GB"/>
        </w:rPr>
        <w:t>TASK:</w:t>
      </w:r>
      <w:r w:rsidRPr="0066596E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Pr="0066596E">
        <w:rPr>
          <w:rFonts w:ascii="Calibri" w:hAnsi="Calibri"/>
          <w:bCs/>
          <w:sz w:val="24"/>
          <w:szCs w:val="24"/>
          <w:lang w:val="en-GB"/>
        </w:rPr>
        <w:t xml:space="preserve">Watch the video </w:t>
      </w:r>
      <w:r>
        <w:rPr>
          <w:rFonts w:ascii="Calibri" w:hAnsi="Calibri"/>
          <w:bCs/>
          <w:sz w:val="24"/>
          <w:szCs w:val="24"/>
          <w:lang w:val="en-GB"/>
        </w:rPr>
        <w:t xml:space="preserve">“TEYL – How children learn” </w:t>
      </w:r>
      <w:r w:rsidRPr="0066596E">
        <w:rPr>
          <w:rFonts w:ascii="Calibri" w:hAnsi="Calibri"/>
          <w:bCs/>
          <w:sz w:val="24"/>
          <w:szCs w:val="24"/>
          <w:lang w:val="en-GB"/>
        </w:rPr>
        <w:t xml:space="preserve">and </w:t>
      </w:r>
      <w:r>
        <w:rPr>
          <w:rFonts w:ascii="Calibri" w:hAnsi="Calibri"/>
          <w:bCs/>
          <w:sz w:val="24"/>
          <w:szCs w:val="24"/>
          <w:lang w:val="en-GB"/>
        </w:rPr>
        <w:t>fill in the gaps.</w:t>
      </w:r>
      <w:r w:rsidRPr="0066596E">
        <w:rPr>
          <w:rFonts w:ascii="Calibri" w:hAnsi="Calibri"/>
          <w:bCs/>
          <w:sz w:val="24"/>
          <w:szCs w:val="24"/>
          <w:lang w:val="en-GB"/>
        </w:rPr>
        <w:t xml:space="preserve"> </w:t>
      </w:r>
    </w:p>
    <w:p w14:paraId="07CD1938" w14:textId="77777777" w:rsidR="00F657D1" w:rsidRPr="0066596E" w:rsidRDefault="00F657D1" w:rsidP="00F657D1">
      <w:pPr>
        <w:spacing w:after="0" w:line="240" w:lineRule="auto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 xml:space="preserve">Link: </w:t>
      </w:r>
      <w:hyperlink r:id="rId8" w:history="1">
        <w:r w:rsidRPr="00A341EB">
          <w:rPr>
            <w:rStyle w:val="Hyperlink"/>
            <w:rFonts w:ascii="Calibri" w:hAnsi="Calibri"/>
            <w:bCs/>
            <w:sz w:val="24"/>
            <w:szCs w:val="24"/>
            <w:lang w:val="en-GB"/>
          </w:rPr>
          <w:t>https://www.youtube.com/watch?v=pbCiw2TImCk</w:t>
        </w:r>
      </w:hyperlink>
      <w:r>
        <w:rPr>
          <w:rFonts w:ascii="Calibri" w:hAnsi="Calibri"/>
          <w:bCs/>
          <w:sz w:val="24"/>
          <w:szCs w:val="24"/>
          <w:lang w:val="en-GB"/>
        </w:rPr>
        <w:t xml:space="preserve"> </w:t>
      </w:r>
    </w:p>
    <w:p w14:paraId="624D3549" w14:textId="77777777" w:rsidR="00F657D1" w:rsidRDefault="00F657D1" w:rsidP="00F657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lang w:val="en-GB"/>
        </w:rPr>
      </w:pPr>
    </w:p>
    <w:p w14:paraId="47021759" w14:textId="26BBB887" w:rsidR="00F657D1" w:rsidRPr="00586DFC" w:rsidRDefault="00F657D1" w:rsidP="004713C8">
      <w:pPr>
        <w:pStyle w:val="Listenabsatz"/>
        <w:numPr>
          <w:ilvl w:val="0"/>
          <w:numId w:val="43"/>
        </w:numPr>
        <w:spacing w:after="0" w:line="360" w:lineRule="auto"/>
        <w:ind w:left="360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 xml:space="preserve">Jean </w:t>
      </w:r>
      <w:r w:rsidRPr="00C604FC">
        <w:rPr>
          <w:rFonts w:ascii="Calibri" w:hAnsi="Calibri"/>
          <w:bCs/>
          <w:sz w:val="24"/>
          <w:lang w:val="en-GB"/>
        </w:rPr>
        <w:t>Piaget:</w:t>
      </w:r>
      <w:r>
        <w:rPr>
          <w:rFonts w:ascii="Calibri" w:hAnsi="Calibri"/>
          <w:bCs/>
          <w:sz w:val="24"/>
          <w:lang w:val="en-GB"/>
        </w:rPr>
        <w:t xml:space="preserve"> _____________________________________ </w:t>
      </w:r>
      <w:r w:rsidRPr="00586DFC">
        <w:rPr>
          <w:rFonts w:ascii="Calibri" w:hAnsi="Calibri" w:cs="Calibri"/>
          <w:bCs/>
          <w:sz w:val="24"/>
          <w:lang w:val="en-GB"/>
        </w:rPr>
        <w:t>→</w:t>
      </w:r>
      <w:r w:rsidRPr="00586DFC">
        <w:rPr>
          <w:rFonts w:ascii="Calibri" w:hAnsi="Calibri"/>
          <w:bCs/>
          <w:sz w:val="24"/>
          <w:lang w:val="en-GB"/>
        </w:rPr>
        <w:t xml:space="preserve"> bring in real objects (realia)</w:t>
      </w:r>
    </w:p>
    <w:p w14:paraId="36468567" w14:textId="69275928" w:rsidR="00F657D1" w:rsidRDefault="00F657D1" w:rsidP="004713C8">
      <w:pPr>
        <w:pStyle w:val="Listenabsatz"/>
        <w:numPr>
          <w:ilvl w:val="0"/>
          <w:numId w:val="43"/>
        </w:numPr>
        <w:spacing w:after="0" w:line="360" w:lineRule="auto"/>
        <w:ind w:left="360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>___________________: children learn through ____________________________</w:t>
      </w:r>
    </w:p>
    <w:p w14:paraId="4A78929D" w14:textId="3850D72B" w:rsidR="00F657D1" w:rsidRDefault="00F657D1" w:rsidP="004713C8">
      <w:pPr>
        <w:pStyle w:val="Listenabsatz"/>
        <w:numPr>
          <w:ilvl w:val="0"/>
          <w:numId w:val="43"/>
        </w:numPr>
        <w:spacing w:after="0" w:line="360" w:lineRule="auto"/>
        <w:ind w:left="360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>Jerome _______________:  children learn through _______________________________</w:t>
      </w:r>
    </w:p>
    <w:p w14:paraId="0E9D74D8" w14:textId="77777777" w:rsidR="00F657D1" w:rsidRPr="007A2EA8" w:rsidRDefault="00F657D1" w:rsidP="004713C8">
      <w:pPr>
        <w:spacing w:after="0" w:line="360" w:lineRule="auto"/>
        <w:ind w:firstLine="708"/>
        <w:jc w:val="both"/>
        <w:rPr>
          <w:rFonts w:ascii="Calibri" w:hAnsi="Calibri"/>
          <w:bCs/>
          <w:sz w:val="24"/>
          <w:lang w:val="en-GB"/>
        </w:rPr>
      </w:pPr>
      <w:r w:rsidRPr="007A2EA8">
        <w:rPr>
          <w:rFonts w:ascii="Calibri" w:hAnsi="Calibri"/>
          <w:bCs/>
          <w:sz w:val="24"/>
          <w:lang w:val="en-GB"/>
        </w:rPr>
        <w:t>Teachers can support learners by</w:t>
      </w:r>
    </w:p>
    <w:p w14:paraId="499833D9" w14:textId="02612F63" w:rsidR="00F657D1" w:rsidRDefault="00F657D1" w:rsidP="004713C8">
      <w:pPr>
        <w:pStyle w:val="Listenabsatz"/>
        <w:numPr>
          <w:ilvl w:val="1"/>
          <w:numId w:val="43"/>
        </w:numPr>
        <w:spacing w:after="0" w:line="360" w:lineRule="auto"/>
        <w:ind w:left="774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>creating _____________________________________ (e.g. through songs, games),</w:t>
      </w:r>
    </w:p>
    <w:p w14:paraId="6F09DA34" w14:textId="554A77F1" w:rsidR="00F657D1" w:rsidRDefault="00F657D1" w:rsidP="004713C8">
      <w:pPr>
        <w:pStyle w:val="Listenabsatz"/>
        <w:numPr>
          <w:ilvl w:val="1"/>
          <w:numId w:val="43"/>
        </w:numPr>
        <w:spacing w:after="0" w:line="360" w:lineRule="auto"/>
        <w:ind w:left="774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 xml:space="preserve">breaking the task down __________________________________ (achievable steps, e.g. show and tell), </w:t>
      </w:r>
    </w:p>
    <w:p w14:paraId="6804FCF1" w14:textId="62982EC9" w:rsidR="00F657D1" w:rsidRDefault="00F657D1" w:rsidP="004713C8">
      <w:pPr>
        <w:pStyle w:val="Listenabsatz"/>
        <w:numPr>
          <w:ilvl w:val="1"/>
          <w:numId w:val="43"/>
        </w:numPr>
        <w:spacing w:after="0" w:line="360" w:lineRule="auto"/>
        <w:ind w:left="774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 xml:space="preserve">___________________ expectations, </w:t>
      </w:r>
    </w:p>
    <w:p w14:paraId="226893BA" w14:textId="26ADA9E2" w:rsidR="00F657D1" w:rsidRDefault="00F657D1" w:rsidP="004713C8">
      <w:pPr>
        <w:pStyle w:val="Listenabsatz"/>
        <w:numPr>
          <w:ilvl w:val="1"/>
          <w:numId w:val="43"/>
        </w:numPr>
        <w:spacing w:after="0" w:line="360" w:lineRule="auto"/>
        <w:ind w:left="774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>reminding students of the ________________________________ (what they are doing &amp; why), and</w:t>
      </w:r>
    </w:p>
    <w:p w14:paraId="20F808CF" w14:textId="13ABEFA9" w:rsidR="00F657D1" w:rsidRPr="00EB4B92" w:rsidRDefault="00F657D1" w:rsidP="004713C8">
      <w:pPr>
        <w:pStyle w:val="Listenabsatz"/>
        <w:numPr>
          <w:ilvl w:val="1"/>
          <w:numId w:val="43"/>
        </w:numPr>
        <w:spacing w:after="0" w:line="360" w:lineRule="auto"/>
        <w:ind w:left="774"/>
        <w:jc w:val="both"/>
        <w:rPr>
          <w:rFonts w:ascii="Calibri" w:hAnsi="Calibri"/>
          <w:bCs/>
          <w:sz w:val="24"/>
          <w:lang w:val="en-GB"/>
        </w:rPr>
      </w:pPr>
      <w:r>
        <w:rPr>
          <w:rFonts w:ascii="Calibri" w:hAnsi="Calibri"/>
          <w:bCs/>
          <w:sz w:val="24"/>
          <w:lang w:val="en-GB"/>
        </w:rPr>
        <w:t>controlling ___________________ during the task.</w:t>
      </w:r>
    </w:p>
    <w:p w14:paraId="28614E38" w14:textId="77777777" w:rsidR="006761DF" w:rsidRDefault="00F657D1" w:rsidP="003E38F4">
      <w:pPr>
        <w:pStyle w:val="StandardWeb"/>
        <w:spacing w:line="360" w:lineRule="auto"/>
        <w:rPr>
          <w:rFonts w:ascii="Calibri" w:hAnsi="Calibri"/>
          <w:bCs/>
        </w:rPr>
      </w:pPr>
      <w:r w:rsidRPr="00B84C26">
        <w:rPr>
          <w:rFonts w:ascii="Calibri" w:hAnsi="Calibri"/>
          <w:b/>
        </w:rPr>
        <w:t>Tip for teachers:</w:t>
      </w:r>
      <w:r>
        <w:rPr>
          <w:rFonts w:ascii="Calibri" w:hAnsi="Calibri"/>
          <w:bCs/>
        </w:rPr>
        <w:t xml:space="preserve"> </w:t>
      </w:r>
    </w:p>
    <w:p w14:paraId="6676B68D" w14:textId="38027490" w:rsidR="00F657D1" w:rsidRPr="00B84C26" w:rsidRDefault="00F657D1" w:rsidP="006761DF">
      <w:pPr>
        <w:pStyle w:val="StandardWeb"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“Bring in materials and activities that make learning ___________________</w:t>
      </w:r>
      <w:r w:rsidR="006761D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and ___________________ for children. Teach them step by step and ___________________ to set them up for success. And, most of all, make English ___________________. If they love it, they ___________________ it.” (by Joan K. Shin, University of Maryland, Baltimore)</w:t>
      </w:r>
    </w:p>
    <w:p w14:paraId="17ADE803" w14:textId="77777777" w:rsidR="00843EA3" w:rsidRDefault="00843EA3">
      <w:pPr>
        <w:rPr>
          <w:rFonts w:ascii="Reprise Rehearsal" w:hAnsi="Reprise Rehearsal"/>
          <w:b/>
          <w:sz w:val="32"/>
          <w:szCs w:val="44"/>
          <w:lang w:val="en-GB"/>
        </w:rPr>
      </w:pPr>
      <w:r>
        <w:rPr>
          <w:rFonts w:ascii="Reprise Rehearsal" w:hAnsi="Reprise Rehearsal"/>
          <w:b/>
          <w:sz w:val="32"/>
          <w:szCs w:val="44"/>
          <w:lang w:val="en-GB"/>
        </w:rPr>
        <w:br w:type="page"/>
      </w:r>
    </w:p>
    <w:p w14:paraId="734638C1" w14:textId="33CB41F3" w:rsidR="00F657D1" w:rsidRPr="0066596E" w:rsidRDefault="00F657D1" w:rsidP="00F657D1">
      <w:pPr>
        <w:spacing w:after="0" w:line="240" w:lineRule="auto"/>
        <w:rPr>
          <w:rFonts w:ascii="Reprise Rehearsal" w:hAnsi="Reprise Rehearsal"/>
          <w:bCs/>
          <w:sz w:val="32"/>
          <w:szCs w:val="44"/>
          <w:lang w:val="en-GB"/>
        </w:rPr>
      </w:pPr>
      <w:r>
        <w:rPr>
          <w:rFonts w:ascii="Reprise Rehearsal" w:hAnsi="Reprise Rehearsal"/>
          <w:b/>
          <w:sz w:val="32"/>
          <w:szCs w:val="44"/>
          <w:lang w:val="en-GB"/>
        </w:rPr>
        <w:lastRenderedPageBreak/>
        <w:t>2</w:t>
      </w:r>
      <w:r w:rsidRPr="0066596E">
        <w:rPr>
          <w:rFonts w:ascii="Reprise Rehearsal" w:hAnsi="Reprise Rehearsal"/>
          <w:b/>
          <w:sz w:val="32"/>
          <w:szCs w:val="44"/>
          <w:lang w:val="en-GB"/>
        </w:rPr>
        <w:t xml:space="preserve">. </w:t>
      </w:r>
      <w:r>
        <w:rPr>
          <w:rFonts w:ascii="Reprise Rehearsal" w:hAnsi="Reprise Rehearsal"/>
          <w:b/>
          <w:sz w:val="32"/>
          <w:szCs w:val="44"/>
          <w:lang w:val="en-GB"/>
        </w:rPr>
        <w:t xml:space="preserve">Pedagogic principles / </w:t>
      </w:r>
      <w:proofErr w:type="spellStart"/>
      <w:r>
        <w:rPr>
          <w:rFonts w:ascii="Reprise Rehearsal" w:hAnsi="Reprise Rehearsal"/>
          <w:b/>
          <w:i/>
          <w:iCs/>
          <w:sz w:val="32"/>
          <w:szCs w:val="44"/>
          <w:lang w:val="en-GB"/>
        </w:rPr>
        <w:t>Di</w:t>
      </w:r>
      <w:r w:rsidRPr="00B85DD4">
        <w:rPr>
          <w:rFonts w:ascii="Reprise Rehearsal" w:hAnsi="Reprise Rehearsal"/>
          <w:b/>
          <w:i/>
          <w:iCs/>
          <w:sz w:val="32"/>
          <w:szCs w:val="44"/>
          <w:lang w:val="en-GB"/>
        </w:rPr>
        <w:t>daktische</w:t>
      </w:r>
      <w:proofErr w:type="spellEnd"/>
      <w:r w:rsidRPr="00B85DD4">
        <w:rPr>
          <w:rFonts w:ascii="Reprise Rehearsal" w:hAnsi="Reprise Rehearsal"/>
          <w:b/>
          <w:i/>
          <w:iCs/>
          <w:sz w:val="32"/>
          <w:szCs w:val="44"/>
          <w:lang w:val="en-GB"/>
        </w:rPr>
        <w:t xml:space="preserve"> </w:t>
      </w:r>
      <w:proofErr w:type="spellStart"/>
      <w:r>
        <w:rPr>
          <w:rFonts w:ascii="Reprise Rehearsal" w:hAnsi="Reprise Rehearsal"/>
          <w:b/>
          <w:i/>
          <w:iCs/>
          <w:sz w:val="32"/>
          <w:szCs w:val="44"/>
          <w:lang w:val="en-GB"/>
        </w:rPr>
        <w:t>Pr</w:t>
      </w:r>
      <w:r w:rsidRPr="00B85DD4">
        <w:rPr>
          <w:rFonts w:ascii="Reprise Rehearsal" w:hAnsi="Reprise Rehearsal"/>
          <w:b/>
          <w:i/>
          <w:iCs/>
          <w:sz w:val="32"/>
          <w:szCs w:val="44"/>
          <w:lang w:val="en-GB"/>
        </w:rPr>
        <w:t>inzipien</w:t>
      </w:r>
      <w:proofErr w:type="spellEnd"/>
    </w:p>
    <w:p w14:paraId="67FC35C7" w14:textId="77777777" w:rsidR="00F657D1" w:rsidRDefault="00F657D1" w:rsidP="00F657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lang w:val="en-GB"/>
        </w:rPr>
      </w:pPr>
    </w:p>
    <w:p w14:paraId="51A80243" w14:textId="77777777" w:rsidR="00F657D1" w:rsidRDefault="00F657D1" w:rsidP="00F657D1">
      <w:pPr>
        <w:spacing w:after="0" w:line="240" w:lineRule="auto"/>
        <w:rPr>
          <w:rFonts w:ascii="Calibri" w:hAnsi="Calibri"/>
          <w:bCs/>
          <w:sz w:val="24"/>
          <w:szCs w:val="24"/>
          <w:lang w:val="en-GB"/>
        </w:rPr>
      </w:pPr>
      <w:r w:rsidRPr="0066596E">
        <w:rPr>
          <w:rFonts w:ascii="Reprise Rehearsal" w:hAnsi="Reprise Rehearsal"/>
          <w:b/>
          <w:sz w:val="24"/>
          <w:szCs w:val="24"/>
          <w:lang w:val="en-GB"/>
        </w:rPr>
        <w:t>TASK:</w:t>
      </w:r>
      <w:r w:rsidRPr="0066596E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>
        <w:rPr>
          <w:rFonts w:ascii="Calibri" w:hAnsi="Calibri"/>
          <w:bCs/>
          <w:sz w:val="24"/>
          <w:szCs w:val="24"/>
          <w:lang w:val="en-GB"/>
        </w:rPr>
        <w:t>Read the book excerpt and take notes on the most central aspects.</w:t>
      </w:r>
      <w:r w:rsidRPr="0066596E">
        <w:rPr>
          <w:rFonts w:ascii="Calibri" w:hAnsi="Calibri"/>
          <w:bCs/>
          <w:sz w:val="24"/>
          <w:szCs w:val="24"/>
          <w:lang w:val="en-GB"/>
        </w:rPr>
        <w:t xml:space="preserve"> </w:t>
      </w:r>
    </w:p>
    <w:p w14:paraId="356B9E8E" w14:textId="617778B8" w:rsidR="00F657D1" w:rsidRDefault="00F657D1" w:rsidP="00F657D1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EB4B92">
        <w:rPr>
          <w:rFonts w:ascii="Calibri" w:hAnsi="Calibri"/>
          <w:b/>
          <w:lang w:val="en-GB"/>
        </w:rPr>
        <w:sym w:font="Webdings" w:char="F09D"/>
      </w:r>
      <w:r w:rsidRPr="00EB4B92">
        <w:rPr>
          <w:rFonts w:ascii="Calibri" w:hAnsi="Calibri"/>
          <w:b/>
          <w:lang w:val="en-GB"/>
        </w:rPr>
        <w:t xml:space="preserve"> Literature focus: </w:t>
      </w:r>
      <w:proofErr w:type="spellStart"/>
      <w:r>
        <w:rPr>
          <w:rFonts w:cs="Times New Roman"/>
          <w:lang w:val="en-GB"/>
        </w:rPr>
        <w:t>Böttger</w:t>
      </w:r>
      <w:proofErr w:type="spellEnd"/>
      <w:r>
        <w:rPr>
          <w:rFonts w:cs="Times New Roman"/>
          <w:lang w:val="en-GB"/>
        </w:rPr>
        <w:t xml:space="preserve">, H. 2020. </w:t>
      </w:r>
      <w:proofErr w:type="spellStart"/>
      <w:r w:rsidRPr="00FF4F64">
        <w:rPr>
          <w:rFonts w:cs="Times New Roman"/>
          <w:i/>
          <w:iCs/>
          <w:lang w:val="en-GB"/>
        </w:rPr>
        <w:t>Englisch</w:t>
      </w:r>
      <w:proofErr w:type="spellEnd"/>
      <w:r w:rsidRPr="00FF4F64">
        <w:rPr>
          <w:rFonts w:cs="Times New Roman"/>
          <w:i/>
          <w:iCs/>
          <w:lang w:val="en-GB"/>
        </w:rPr>
        <w:t xml:space="preserve"> </w:t>
      </w:r>
      <w:proofErr w:type="spellStart"/>
      <w:r w:rsidRPr="00FF4F64">
        <w:rPr>
          <w:rFonts w:cs="Times New Roman"/>
          <w:i/>
          <w:iCs/>
          <w:lang w:val="en-GB"/>
        </w:rPr>
        <w:t>lernen</w:t>
      </w:r>
      <w:proofErr w:type="spellEnd"/>
      <w:r w:rsidRPr="00FF4F64">
        <w:rPr>
          <w:rFonts w:cs="Times New Roman"/>
          <w:i/>
          <w:iCs/>
          <w:lang w:val="en-GB"/>
        </w:rPr>
        <w:t xml:space="preserve"> in der </w:t>
      </w:r>
      <w:proofErr w:type="spellStart"/>
      <w:r w:rsidRPr="00FF4F64">
        <w:rPr>
          <w:rFonts w:cs="Times New Roman"/>
          <w:i/>
          <w:iCs/>
          <w:lang w:val="en-GB"/>
        </w:rPr>
        <w:t>Grundschule</w:t>
      </w:r>
      <w:proofErr w:type="spellEnd"/>
      <w:r>
        <w:rPr>
          <w:rFonts w:cs="Times New Roman"/>
          <w:lang w:val="en-GB"/>
        </w:rPr>
        <w:t>. Juli</w:t>
      </w:r>
      <w:r w:rsidR="00911C0E">
        <w:rPr>
          <w:rFonts w:cs="Times New Roman"/>
          <w:lang w:val="en-GB"/>
        </w:rPr>
        <w:t>u</w:t>
      </w:r>
      <w:r>
        <w:rPr>
          <w:rFonts w:cs="Times New Roman"/>
          <w:lang w:val="en-GB"/>
        </w:rPr>
        <w:t xml:space="preserve">s </w:t>
      </w:r>
      <w:proofErr w:type="spellStart"/>
      <w:r>
        <w:rPr>
          <w:rFonts w:cs="Times New Roman"/>
          <w:lang w:val="en-GB"/>
        </w:rPr>
        <w:t>Klinkhardt</w:t>
      </w:r>
      <w:proofErr w:type="spellEnd"/>
      <w:r>
        <w:rPr>
          <w:rFonts w:cs="Times New Roman"/>
          <w:lang w:val="en-GB"/>
        </w:rPr>
        <w:t>, pp. 73-92</w:t>
      </w:r>
      <w:r w:rsidR="00261029">
        <w:rPr>
          <w:rFonts w:cs="Times New Roman"/>
          <w:lang w:val="en-GB"/>
        </w:rPr>
        <w:t>.</w:t>
      </w:r>
    </w:p>
    <w:p w14:paraId="7CAE7BBC" w14:textId="77777777" w:rsidR="00F657D1" w:rsidRDefault="00F657D1" w:rsidP="00F657D1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2"/>
      </w:tblGrid>
      <w:tr w:rsidR="00F657D1" w14:paraId="57BEE8D6" w14:textId="77777777" w:rsidTr="006E756A">
        <w:tc>
          <w:tcPr>
            <w:tcW w:w="1838" w:type="dxa"/>
          </w:tcPr>
          <w:p w14:paraId="4CCDC672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1.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Kindgemäßer</w:t>
            </w:r>
            <w:proofErr w:type="spellEnd"/>
            <w:r w:rsidRPr="00E80E25">
              <w:rPr>
                <w:rFonts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Themen</w:t>
            </w:r>
            <w:proofErr w:type="spellEnd"/>
            <w:r w:rsidRPr="00E80E25">
              <w:rPr>
                <w:rFonts w:cs="Times New Roman"/>
                <w:b/>
                <w:bCs/>
                <w:lang w:val="en-GB"/>
              </w:rPr>
              <w:t xml:space="preserve">- und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Situationsbezug</w:t>
            </w:r>
            <w:proofErr w:type="spellEnd"/>
          </w:p>
        </w:tc>
        <w:tc>
          <w:tcPr>
            <w:tcW w:w="7792" w:type="dxa"/>
          </w:tcPr>
          <w:p w14:paraId="793D815E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4F699023" w14:textId="77777777" w:rsidR="00843EA3" w:rsidRDefault="00843EA3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5AC17262" w14:textId="77777777" w:rsidR="00843EA3" w:rsidRDefault="00843EA3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2F273DB1" w14:textId="77777777" w:rsidR="00843EA3" w:rsidRDefault="00843EA3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0D42D3AA" w14:textId="4A4E0BCB" w:rsidR="00843EA3" w:rsidRDefault="00843EA3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6ECB1227" w14:textId="77777777" w:rsidTr="006E756A">
        <w:tc>
          <w:tcPr>
            <w:tcW w:w="1838" w:type="dxa"/>
          </w:tcPr>
          <w:p w14:paraId="51F74FE7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2.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Authentizität</w:t>
            </w:r>
            <w:proofErr w:type="spellEnd"/>
          </w:p>
        </w:tc>
        <w:tc>
          <w:tcPr>
            <w:tcW w:w="7792" w:type="dxa"/>
          </w:tcPr>
          <w:p w14:paraId="18ACA54F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324E79D4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07A4815A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7C13BEB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6B246888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4DA9A2BA" w14:textId="77777777" w:rsidTr="006E756A">
        <w:tc>
          <w:tcPr>
            <w:tcW w:w="1838" w:type="dxa"/>
          </w:tcPr>
          <w:p w14:paraId="7F845FF8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3.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Visualisierung</w:t>
            </w:r>
            <w:proofErr w:type="spellEnd"/>
          </w:p>
        </w:tc>
        <w:tc>
          <w:tcPr>
            <w:tcW w:w="7792" w:type="dxa"/>
          </w:tcPr>
          <w:p w14:paraId="4D030A2C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08AA27D5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02C6D4CC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462AC66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287C8FE9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722CF5B8" w14:textId="77777777" w:rsidTr="006E756A">
        <w:tc>
          <w:tcPr>
            <w:tcW w:w="1838" w:type="dxa"/>
          </w:tcPr>
          <w:p w14:paraId="7FD4A58A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4.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Multisen-sorisches</w:t>
            </w:r>
            <w:proofErr w:type="spellEnd"/>
            <w:r w:rsidRPr="00E80E25">
              <w:rPr>
                <w:rFonts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Lernen</w:t>
            </w:r>
            <w:proofErr w:type="spellEnd"/>
          </w:p>
        </w:tc>
        <w:tc>
          <w:tcPr>
            <w:tcW w:w="7792" w:type="dxa"/>
          </w:tcPr>
          <w:p w14:paraId="20DE555A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0C7D1CDE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36C9197C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BDF9586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6B77E8DA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5F0E2DB4" w14:textId="77777777" w:rsidTr="006E756A">
        <w:tc>
          <w:tcPr>
            <w:tcW w:w="1838" w:type="dxa"/>
          </w:tcPr>
          <w:p w14:paraId="41DB7DDE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5.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Einsprachigkeit</w:t>
            </w:r>
            <w:proofErr w:type="spellEnd"/>
          </w:p>
        </w:tc>
        <w:tc>
          <w:tcPr>
            <w:tcW w:w="7792" w:type="dxa"/>
          </w:tcPr>
          <w:p w14:paraId="5BE383A9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423ECD86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7E5F736E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C788864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57151687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7532529A" w14:textId="77777777" w:rsidTr="006E756A">
        <w:tc>
          <w:tcPr>
            <w:tcW w:w="1838" w:type="dxa"/>
          </w:tcPr>
          <w:p w14:paraId="3DFC4B7A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>6. Binnen-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differenzierung</w:t>
            </w:r>
            <w:proofErr w:type="spellEnd"/>
          </w:p>
        </w:tc>
        <w:tc>
          <w:tcPr>
            <w:tcW w:w="7792" w:type="dxa"/>
          </w:tcPr>
          <w:p w14:paraId="2EDC366D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5120C9FD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71F1D94E" w14:textId="77777777" w:rsidR="00843EA3" w:rsidRDefault="00843EA3" w:rsidP="00843EA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794E589C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2E84F2E" w14:textId="6DF55F1A" w:rsidR="005D5422" w:rsidRDefault="005D5422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  <w:tr w:rsidR="00F657D1" w14:paraId="071DB44F" w14:textId="77777777" w:rsidTr="006E756A">
        <w:tc>
          <w:tcPr>
            <w:tcW w:w="1838" w:type="dxa"/>
          </w:tcPr>
          <w:p w14:paraId="2697D54F" w14:textId="77777777" w:rsidR="00F657D1" w:rsidRPr="00E80E25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GB"/>
              </w:rPr>
            </w:pPr>
            <w:r w:rsidRPr="00E80E25">
              <w:rPr>
                <w:rFonts w:cs="Times New Roman"/>
                <w:b/>
                <w:bCs/>
                <w:lang w:val="en-GB"/>
              </w:rPr>
              <w:t xml:space="preserve">7. </w:t>
            </w:r>
            <w:proofErr w:type="spellStart"/>
            <w:r w:rsidRPr="00E80E25">
              <w:rPr>
                <w:rFonts w:cs="Times New Roman"/>
                <w:b/>
                <w:bCs/>
                <w:lang w:val="en-GB"/>
              </w:rPr>
              <w:t>Kognitivierung</w:t>
            </w:r>
            <w:proofErr w:type="spellEnd"/>
          </w:p>
        </w:tc>
        <w:tc>
          <w:tcPr>
            <w:tcW w:w="7792" w:type="dxa"/>
          </w:tcPr>
          <w:p w14:paraId="53C64BFB" w14:textId="77777777" w:rsidR="00AC1243" w:rsidRDefault="00AC1243" w:rsidP="00AC124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795DCE25" w14:textId="77777777" w:rsidR="00AC1243" w:rsidRDefault="00AC1243" w:rsidP="00AC124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1EBA6C36" w14:textId="77777777" w:rsidR="00AC1243" w:rsidRDefault="00AC1243" w:rsidP="00AC1243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29DEF8D0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  <w:p w14:paraId="69FC177B" w14:textId="77777777" w:rsidR="00F657D1" w:rsidRDefault="00F657D1" w:rsidP="006E756A">
            <w:pPr>
              <w:autoSpaceDE w:val="0"/>
              <w:autoSpaceDN w:val="0"/>
              <w:adjustRightInd w:val="0"/>
              <w:rPr>
                <w:rFonts w:cs="Times New Roman"/>
                <w:lang w:val="en-GB"/>
              </w:rPr>
            </w:pPr>
          </w:p>
        </w:tc>
      </w:tr>
    </w:tbl>
    <w:p w14:paraId="4D0A3407" w14:textId="0EFDF0D2" w:rsidR="00B72FFF" w:rsidRPr="00F657D1" w:rsidRDefault="00B72FFF" w:rsidP="000828DC"/>
    <w:sectPr w:rsidR="00B72FFF" w:rsidRPr="00F657D1" w:rsidSect="000828DC">
      <w:footerReference w:type="default" r:id="rId9"/>
      <w:pgSz w:w="11906" w:h="16838"/>
      <w:pgMar w:top="709" w:right="849" w:bottom="56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14CB" w14:textId="77777777" w:rsidR="00CA3A67" w:rsidRDefault="00CA3A67" w:rsidP="009B1B49">
      <w:pPr>
        <w:spacing w:after="0" w:line="240" w:lineRule="auto"/>
      </w:pPr>
      <w:r>
        <w:separator/>
      </w:r>
    </w:p>
  </w:endnote>
  <w:endnote w:type="continuationSeparator" w:id="0">
    <w:p w14:paraId="40136F7C" w14:textId="77777777" w:rsidR="00CA3A67" w:rsidRDefault="00CA3A67" w:rsidP="009B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Reprise Rehearsal">
    <w:altName w:val="Calibri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237617"/>
      <w:docPartObj>
        <w:docPartGallery w:val="Page Numbers (Bottom of Page)"/>
        <w:docPartUnique/>
      </w:docPartObj>
    </w:sdtPr>
    <w:sdtEndPr/>
    <w:sdtContent>
      <w:p w14:paraId="19FC4201" w14:textId="77777777" w:rsidR="00AA4C65" w:rsidRDefault="00AA4C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92">
          <w:rPr>
            <w:noProof/>
          </w:rPr>
          <w:t>1</w:t>
        </w:r>
        <w:r>
          <w:fldChar w:fldCharType="end"/>
        </w:r>
      </w:p>
    </w:sdtContent>
  </w:sdt>
  <w:p w14:paraId="7D7CE9B7" w14:textId="77777777" w:rsidR="00AA4C65" w:rsidRDefault="00AA4C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CAFE" w14:textId="77777777" w:rsidR="00CA3A67" w:rsidRDefault="00CA3A67" w:rsidP="009B1B49">
      <w:pPr>
        <w:spacing w:after="0" w:line="240" w:lineRule="auto"/>
      </w:pPr>
      <w:r>
        <w:separator/>
      </w:r>
    </w:p>
  </w:footnote>
  <w:footnote w:type="continuationSeparator" w:id="0">
    <w:p w14:paraId="0C43B7AB" w14:textId="77777777" w:rsidR="00CA3A67" w:rsidRDefault="00CA3A67" w:rsidP="009B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2AF"/>
    <w:multiLevelType w:val="hybridMultilevel"/>
    <w:tmpl w:val="A19A3976"/>
    <w:lvl w:ilvl="0" w:tplc="D62032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AD8"/>
    <w:multiLevelType w:val="hybridMultilevel"/>
    <w:tmpl w:val="0D3E5E12"/>
    <w:lvl w:ilvl="0" w:tplc="2FF41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679E"/>
    <w:multiLevelType w:val="multilevel"/>
    <w:tmpl w:val="C51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7408F"/>
    <w:multiLevelType w:val="hybridMultilevel"/>
    <w:tmpl w:val="DF8815A8"/>
    <w:lvl w:ilvl="0" w:tplc="828A634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61A99"/>
    <w:multiLevelType w:val="multilevel"/>
    <w:tmpl w:val="1CE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C0407"/>
    <w:multiLevelType w:val="hybridMultilevel"/>
    <w:tmpl w:val="F35EEB6E"/>
    <w:lvl w:ilvl="0" w:tplc="2FF4141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F0293"/>
    <w:multiLevelType w:val="hybridMultilevel"/>
    <w:tmpl w:val="88BAAAAA"/>
    <w:lvl w:ilvl="0" w:tplc="6C56AA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D3EE8"/>
    <w:multiLevelType w:val="hybridMultilevel"/>
    <w:tmpl w:val="2E1653DC"/>
    <w:lvl w:ilvl="0" w:tplc="828A634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23B55"/>
    <w:multiLevelType w:val="multilevel"/>
    <w:tmpl w:val="EFE6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35A4A"/>
    <w:multiLevelType w:val="hybridMultilevel"/>
    <w:tmpl w:val="2D126BD8"/>
    <w:lvl w:ilvl="0" w:tplc="45DA2B0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D5CAC"/>
    <w:multiLevelType w:val="multilevel"/>
    <w:tmpl w:val="E4A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5533E"/>
    <w:multiLevelType w:val="hybridMultilevel"/>
    <w:tmpl w:val="87A06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43026"/>
    <w:multiLevelType w:val="hybridMultilevel"/>
    <w:tmpl w:val="F1028A4A"/>
    <w:lvl w:ilvl="0" w:tplc="CA34DB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72670"/>
    <w:multiLevelType w:val="hybridMultilevel"/>
    <w:tmpl w:val="9B7EB074"/>
    <w:lvl w:ilvl="0" w:tplc="F8CC5F5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267806"/>
    <w:multiLevelType w:val="hybridMultilevel"/>
    <w:tmpl w:val="02BC41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616B"/>
    <w:multiLevelType w:val="hybridMultilevel"/>
    <w:tmpl w:val="96EC6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3BEE"/>
    <w:multiLevelType w:val="hybridMultilevel"/>
    <w:tmpl w:val="75B07B02"/>
    <w:lvl w:ilvl="0" w:tplc="CDC204F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B57B4"/>
    <w:multiLevelType w:val="hybridMultilevel"/>
    <w:tmpl w:val="D1C040B2"/>
    <w:lvl w:ilvl="0" w:tplc="828A634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603277"/>
    <w:multiLevelType w:val="hybridMultilevel"/>
    <w:tmpl w:val="CF3A82A0"/>
    <w:lvl w:ilvl="0" w:tplc="20F8119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742D7"/>
    <w:multiLevelType w:val="hybridMultilevel"/>
    <w:tmpl w:val="0D62D8DC"/>
    <w:lvl w:ilvl="0" w:tplc="4C641880">
      <w:start w:val="13"/>
      <w:numFmt w:val="bullet"/>
      <w:lvlText w:val="→"/>
      <w:lvlJc w:val="left"/>
      <w:pPr>
        <w:ind w:left="360" w:hanging="360"/>
      </w:pPr>
      <w:rPr>
        <w:rFonts w:ascii="Calibri" w:eastAsiaTheme="minorHAnsi" w:hAnsi="Calibri" w:hint="default"/>
        <w:b/>
        <w:color w:val="0070C0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E62AE"/>
    <w:multiLevelType w:val="hybridMultilevel"/>
    <w:tmpl w:val="4E50CA90"/>
    <w:lvl w:ilvl="0" w:tplc="C85CF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561F0"/>
    <w:multiLevelType w:val="multilevel"/>
    <w:tmpl w:val="F16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36FC6"/>
    <w:multiLevelType w:val="hybridMultilevel"/>
    <w:tmpl w:val="1408E09E"/>
    <w:lvl w:ilvl="0" w:tplc="6C56AA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A04E67"/>
    <w:multiLevelType w:val="hybridMultilevel"/>
    <w:tmpl w:val="1F56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24D0"/>
    <w:multiLevelType w:val="hybridMultilevel"/>
    <w:tmpl w:val="FF146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E017D"/>
    <w:multiLevelType w:val="hybridMultilevel"/>
    <w:tmpl w:val="195070C0"/>
    <w:lvl w:ilvl="0" w:tplc="D4FA2E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426EA"/>
    <w:multiLevelType w:val="hybridMultilevel"/>
    <w:tmpl w:val="55A287A0"/>
    <w:lvl w:ilvl="0" w:tplc="675A6D8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CAD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E5E70"/>
    <w:multiLevelType w:val="hybridMultilevel"/>
    <w:tmpl w:val="5A98E81A"/>
    <w:lvl w:ilvl="0" w:tplc="6C56AA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6307FE"/>
    <w:multiLevelType w:val="multilevel"/>
    <w:tmpl w:val="875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12D8"/>
    <w:multiLevelType w:val="multilevel"/>
    <w:tmpl w:val="35A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C5CBC"/>
    <w:multiLevelType w:val="multilevel"/>
    <w:tmpl w:val="E4A4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E65AA"/>
    <w:multiLevelType w:val="hybridMultilevel"/>
    <w:tmpl w:val="91561492"/>
    <w:lvl w:ilvl="0" w:tplc="E9A89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7C4D"/>
    <w:multiLevelType w:val="hybridMultilevel"/>
    <w:tmpl w:val="D8F6F870"/>
    <w:lvl w:ilvl="0" w:tplc="C92897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91919"/>
    <w:multiLevelType w:val="hybridMultilevel"/>
    <w:tmpl w:val="47A0523C"/>
    <w:lvl w:ilvl="0" w:tplc="36DA94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B26AF"/>
    <w:multiLevelType w:val="multilevel"/>
    <w:tmpl w:val="5FEE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330BD"/>
    <w:multiLevelType w:val="hybridMultilevel"/>
    <w:tmpl w:val="1408E09E"/>
    <w:lvl w:ilvl="0" w:tplc="6C56AA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19469A"/>
    <w:multiLevelType w:val="multilevel"/>
    <w:tmpl w:val="953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933B0"/>
    <w:multiLevelType w:val="hybridMultilevel"/>
    <w:tmpl w:val="27DA29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8A76AA"/>
    <w:multiLevelType w:val="hybridMultilevel"/>
    <w:tmpl w:val="2E24A502"/>
    <w:lvl w:ilvl="0" w:tplc="DD967A64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A18C5"/>
    <w:multiLevelType w:val="multilevel"/>
    <w:tmpl w:val="F2F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95FB2"/>
    <w:multiLevelType w:val="hybridMultilevel"/>
    <w:tmpl w:val="9B7EB074"/>
    <w:lvl w:ilvl="0" w:tplc="F8CC5F5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7E5233"/>
    <w:multiLevelType w:val="hybridMultilevel"/>
    <w:tmpl w:val="EC6EC872"/>
    <w:lvl w:ilvl="0" w:tplc="0F9A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953928"/>
    <w:multiLevelType w:val="hybridMultilevel"/>
    <w:tmpl w:val="F92837F4"/>
    <w:lvl w:ilvl="0" w:tplc="C242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ECAD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152A78"/>
    <w:multiLevelType w:val="multilevel"/>
    <w:tmpl w:val="FBC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2"/>
  </w:num>
  <w:num w:numId="5">
    <w:abstractNumId w:val="42"/>
  </w:num>
  <w:num w:numId="6">
    <w:abstractNumId w:val="26"/>
  </w:num>
  <w:num w:numId="7">
    <w:abstractNumId w:val="5"/>
  </w:num>
  <w:num w:numId="8">
    <w:abstractNumId w:val="11"/>
  </w:num>
  <w:num w:numId="9">
    <w:abstractNumId w:val="1"/>
  </w:num>
  <w:num w:numId="10">
    <w:abstractNumId w:val="23"/>
  </w:num>
  <w:num w:numId="11">
    <w:abstractNumId w:val="30"/>
  </w:num>
  <w:num w:numId="12">
    <w:abstractNumId w:val="43"/>
  </w:num>
  <w:num w:numId="13">
    <w:abstractNumId w:val="34"/>
  </w:num>
  <w:num w:numId="14">
    <w:abstractNumId w:val="8"/>
  </w:num>
  <w:num w:numId="15">
    <w:abstractNumId w:val="29"/>
  </w:num>
  <w:num w:numId="16">
    <w:abstractNumId w:val="39"/>
  </w:num>
  <w:num w:numId="17">
    <w:abstractNumId w:val="10"/>
  </w:num>
  <w:num w:numId="18">
    <w:abstractNumId w:val="21"/>
  </w:num>
  <w:num w:numId="19">
    <w:abstractNumId w:val="4"/>
  </w:num>
  <w:num w:numId="20">
    <w:abstractNumId w:val="16"/>
  </w:num>
  <w:num w:numId="21">
    <w:abstractNumId w:val="32"/>
  </w:num>
  <w:num w:numId="22">
    <w:abstractNumId w:val="9"/>
  </w:num>
  <w:num w:numId="23">
    <w:abstractNumId w:val="3"/>
  </w:num>
  <w:num w:numId="24">
    <w:abstractNumId w:val="36"/>
  </w:num>
  <w:num w:numId="25">
    <w:abstractNumId w:val="17"/>
  </w:num>
  <w:num w:numId="26">
    <w:abstractNumId w:val="7"/>
  </w:num>
  <w:num w:numId="27">
    <w:abstractNumId w:val="20"/>
  </w:num>
  <w:num w:numId="28">
    <w:abstractNumId w:val="2"/>
  </w:num>
  <w:num w:numId="29">
    <w:abstractNumId w:val="28"/>
  </w:num>
  <w:num w:numId="30">
    <w:abstractNumId w:val="15"/>
  </w:num>
  <w:num w:numId="31">
    <w:abstractNumId w:val="13"/>
  </w:num>
  <w:num w:numId="32">
    <w:abstractNumId w:val="6"/>
  </w:num>
  <w:num w:numId="33">
    <w:abstractNumId w:val="22"/>
  </w:num>
  <w:num w:numId="34">
    <w:abstractNumId w:val="35"/>
  </w:num>
  <w:num w:numId="35">
    <w:abstractNumId w:val="27"/>
  </w:num>
  <w:num w:numId="36">
    <w:abstractNumId w:val="33"/>
  </w:num>
  <w:num w:numId="37">
    <w:abstractNumId w:val="38"/>
  </w:num>
  <w:num w:numId="38">
    <w:abstractNumId w:val="40"/>
  </w:num>
  <w:num w:numId="39">
    <w:abstractNumId w:val="14"/>
  </w:num>
  <w:num w:numId="40">
    <w:abstractNumId w:val="25"/>
  </w:num>
  <w:num w:numId="41">
    <w:abstractNumId w:val="37"/>
  </w:num>
  <w:num w:numId="42">
    <w:abstractNumId w:val="31"/>
  </w:num>
  <w:num w:numId="43">
    <w:abstractNumId w:val="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82"/>
    <w:rsid w:val="00022057"/>
    <w:rsid w:val="00032224"/>
    <w:rsid w:val="00034EC2"/>
    <w:rsid w:val="00045F9D"/>
    <w:rsid w:val="00060124"/>
    <w:rsid w:val="00060280"/>
    <w:rsid w:val="00063F11"/>
    <w:rsid w:val="00070FD5"/>
    <w:rsid w:val="00076B67"/>
    <w:rsid w:val="000828DC"/>
    <w:rsid w:val="000829F3"/>
    <w:rsid w:val="000A3DB9"/>
    <w:rsid w:val="000B0B01"/>
    <w:rsid w:val="000B4D8B"/>
    <w:rsid w:val="000C727B"/>
    <w:rsid w:val="000D0E96"/>
    <w:rsid w:val="000F7C25"/>
    <w:rsid w:val="00101AD5"/>
    <w:rsid w:val="00105E81"/>
    <w:rsid w:val="001061BF"/>
    <w:rsid w:val="00114B6E"/>
    <w:rsid w:val="001221E9"/>
    <w:rsid w:val="001236A4"/>
    <w:rsid w:val="00135B89"/>
    <w:rsid w:val="0015465A"/>
    <w:rsid w:val="0017601C"/>
    <w:rsid w:val="001823D9"/>
    <w:rsid w:val="001A10F4"/>
    <w:rsid w:val="001D0691"/>
    <w:rsid w:val="001F2B2E"/>
    <w:rsid w:val="001F6E5D"/>
    <w:rsid w:val="002062EA"/>
    <w:rsid w:val="0020765C"/>
    <w:rsid w:val="002430FC"/>
    <w:rsid w:val="0024618D"/>
    <w:rsid w:val="00255F64"/>
    <w:rsid w:val="00261029"/>
    <w:rsid w:val="002636D1"/>
    <w:rsid w:val="00275879"/>
    <w:rsid w:val="00281646"/>
    <w:rsid w:val="00285F76"/>
    <w:rsid w:val="002B02EB"/>
    <w:rsid w:val="002C66A9"/>
    <w:rsid w:val="00306A7A"/>
    <w:rsid w:val="00306DB1"/>
    <w:rsid w:val="003124FE"/>
    <w:rsid w:val="003422EE"/>
    <w:rsid w:val="00346BBA"/>
    <w:rsid w:val="00350863"/>
    <w:rsid w:val="003514A9"/>
    <w:rsid w:val="00376826"/>
    <w:rsid w:val="00380FA0"/>
    <w:rsid w:val="00396397"/>
    <w:rsid w:val="003B420A"/>
    <w:rsid w:val="003D2036"/>
    <w:rsid w:val="003D57B2"/>
    <w:rsid w:val="003E11F0"/>
    <w:rsid w:val="003E38F4"/>
    <w:rsid w:val="003E46F2"/>
    <w:rsid w:val="003F68A5"/>
    <w:rsid w:val="004262B3"/>
    <w:rsid w:val="00461BB4"/>
    <w:rsid w:val="00461D2A"/>
    <w:rsid w:val="00467548"/>
    <w:rsid w:val="00470CC7"/>
    <w:rsid w:val="004713C8"/>
    <w:rsid w:val="0047581A"/>
    <w:rsid w:val="004820F3"/>
    <w:rsid w:val="004902B1"/>
    <w:rsid w:val="00495660"/>
    <w:rsid w:val="00497C81"/>
    <w:rsid w:val="004A032E"/>
    <w:rsid w:val="004B58D3"/>
    <w:rsid w:val="004C290E"/>
    <w:rsid w:val="004E3DBE"/>
    <w:rsid w:val="00502394"/>
    <w:rsid w:val="005031C1"/>
    <w:rsid w:val="0051341A"/>
    <w:rsid w:val="005151B8"/>
    <w:rsid w:val="00541878"/>
    <w:rsid w:val="00541B45"/>
    <w:rsid w:val="005474CC"/>
    <w:rsid w:val="00562786"/>
    <w:rsid w:val="00562BC2"/>
    <w:rsid w:val="00565BED"/>
    <w:rsid w:val="00586DFC"/>
    <w:rsid w:val="005A5713"/>
    <w:rsid w:val="005B124E"/>
    <w:rsid w:val="005C215D"/>
    <w:rsid w:val="005D5422"/>
    <w:rsid w:val="005F326E"/>
    <w:rsid w:val="005F3306"/>
    <w:rsid w:val="00603A14"/>
    <w:rsid w:val="00603C88"/>
    <w:rsid w:val="00631D43"/>
    <w:rsid w:val="00644A70"/>
    <w:rsid w:val="00645EC2"/>
    <w:rsid w:val="00646060"/>
    <w:rsid w:val="006545D8"/>
    <w:rsid w:val="006628BA"/>
    <w:rsid w:val="0066596E"/>
    <w:rsid w:val="006665AE"/>
    <w:rsid w:val="00674672"/>
    <w:rsid w:val="006761DF"/>
    <w:rsid w:val="006A16FC"/>
    <w:rsid w:val="006A4497"/>
    <w:rsid w:val="006A6C14"/>
    <w:rsid w:val="006B5958"/>
    <w:rsid w:val="006C6176"/>
    <w:rsid w:val="006D2482"/>
    <w:rsid w:val="006E7C23"/>
    <w:rsid w:val="00707145"/>
    <w:rsid w:val="0071316E"/>
    <w:rsid w:val="00717145"/>
    <w:rsid w:val="00721314"/>
    <w:rsid w:val="007251DE"/>
    <w:rsid w:val="007620C4"/>
    <w:rsid w:val="00771213"/>
    <w:rsid w:val="00782C6E"/>
    <w:rsid w:val="007A2EA8"/>
    <w:rsid w:val="007A68F2"/>
    <w:rsid w:val="007B2C6F"/>
    <w:rsid w:val="007D3335"/>
    <w:rsid w:val="007D77BF"/>
    <w:rsid w:val="007E7CCA"/>
    <w:rsid w:val="007F5F13"/>
    <w:rsid w:val="007F6372"/>
    <w:rsid w:val="00803C96"/>
    <w:rsid w:val="00806399"/>
    <w:rsid w:val="00812587"/>
    <w:rsid w:val="00813A6E"/>
    <w:rsid w:val="008174D5"/>
    <w:rsid w:val="008213E2"/>
    <w:rsid w:val="00832788"/>
    <w:rsid w:val="00834D23"/>
    <w:rsid w:val="00843EA3"/>
    <w:rsid w:val="00844D51"/>
    <w:rsid w:val="008522D5"/>
    <w:rsid w:val="00855BD6"/>
    <w:rsid w:val="00867635"/>
    <w:rsid w:val="00876AFD"/>
    <w:rsid w:val="008851D7"/>
    <w:rsid w:val="00890166"/>
    <w:rsid w:val="00893DE8"/>
    <w:rsid w:val="00893DF5"/>
    <w:rsid w:val="00896200"/>
    <w:rsid w:val="00897909"/>
    <w:rsid w:val="008A7F88"/>
    <w:rsid w:val="008B100F"/>
    <w:rsid w:val="008B644C"/>
    <w:rsid w:val="008C512B"/>
    <w:rsid w:val="008D0739"/>
    <w:rsid w:val="008D2DD4"/>
    <w:rsid w:val="008E2EFE"/>
    <w:rsid w:val="008E7BA8"/>
    <w:rsid w:val="008F0CA6"/>
    <w:rsid w:val="00901F76"/>
    <w:rsid w:val="00906BBA"/>
    <w:rsid w:val="00911C0E"/>
    <w:rsid w:val="0092015A"/>
    <w:rsid w:val="0093532A"/>
    <w:rsid w:val="00953E5D"/>
    <w:rsid w:val="00954828"/>
    <w:rsid w:val="00956649"/>
    <w:rsid w:val="00962DAB"/>
    <w:rsid w:val="00967523"/>
    <w:rsid w:val="00975314"/>
    <w:rsid w:val="00976368"/>
    <w:rsid w:val="009852B1"/>
    <w:rsid w:val="009937D3"/>
    <w:rsid w:val="009B1B49"/>
    <w:rsid w:val="009B3D5A"/>
    <w:rsid w:val="009B7CC4"/>
    <w:rsid w:val="009C1C00"/>
    <w:rsid w:val="009F6D40"/>
    <w:rsid w:val="00A023F0"/>
    <w:rsid w:val="00A07907"/>
    <w:rsid w:val="00A10B76"/>
    <w:rsid w:val="00A12829"/>
    <w:rsid w:val="00A178C0"/>
    <w:rsid w:val="00A27D7D"/>
    <w:rsid w:val="00A31612"/>
    <w:rsid w:val="00A330A7"/>
    <w:rsid w:val="00A414EF"/>
    <w:rsid w:val="00A47A4B"/>
    <w:rsid w:val="00A60461"/>
    <w:rsid w:val="00A64AE3"/>
    <w:rsid w:val="00A6706E"/>
    <w:rsid w:val="00A77849"/>
    <w:rsid w:val="00A82EC2"/>
    <w:rsid w:val="00A90C03"/>
    <w:rsid w:val="00AA4C65"/>
    <w:rsid w:val="00AC1243"/>
    <w:rsid w:val="00AC61D2"/>
    <w:rsid w:val="00AD4327"/>
    <w:rsid w:val="00AE22DE"/>
    <w:rsid w:val="00AE4279"/>
    <w:rsid w:val="00AF2358"/>
    <w:rsid w:val="00AF2C2C"/>
    <w:rsid w:val="00AF447B"/>
    <w:rsid w:val="00B00FB2"/>
    <w:rsid w:val="00B028F3"/>
    <w:rsid w:val="00B1048E"/>
    <w:rsid w:val="00B14B41"/>
    <w:rsid w:val="00B17762"/>
    <w:rsid w:val="00B23FAD"/>
    <w:rsid w:val="00B40DA1"/>
    <w:rsid w:val="00B44C74"/>
    <w:rsid w:val="00B4679C"/>
    <w:rsid w:val="00B654DB"/>
    <w:rsid w:val="00B664D2"/>
    <w:rsid w:val="00B72FFF"/>
    <w:rsid w:val="00B779C6"/>
    <w:rsid w:val="00B84C26"/>
    <w:rsid w:val="00B85DD4"/>
    <w:rsid w:val="00B93577"/>
    <w:rsid w:val="00BA3788"/>
    <w:rsid w:val="00BB2FBE"/>
    <w:rsid w:val="00BB739B"/>
    <w:rsid w:val="00BC2E93"/>
    <w:rsid w:val="00BE0520"/>
    <w:rsid w:val="00BF203D"/>
    <w:rsid w:val="00BF31CD"/>
    <w:rsid w:val="00C20EF0"/>
    <w:rsid w:val="00C20F70"/>
    <w:rsid w:val="00C32763"/>
    <w:rsid w:val="00C34CFE"/>
    <w:rsid w:val="00C36E1B"/>
    <w:rsid w:val="00C41869"/>
    <w:rsid w:val="00C41C99"/>
    <w:rsid w:val="00C52023"/>
    <w:rsid w:val="00C604FC"/>
    <w:rsid w:val="00C76C37"/>
    <w:rsid w:val="00C85402"/>
    <w:rsid w:val="00C87144"/>
    <w:rsid w:val="00CA3A67"/>
    <w:rsid w:val="00CB7CED"/>
    <w:rsid w:val="00CC5C27"/>
    <w:rsid w:val="00CF0CC3"/>
    <w:rsid w:val="00CF1EB5"/>
    <w:rsid w:val="00D03671"/>
    <w:rsid w:val="00D05495"/>
    <w:rsid w:val="00D05BD0"/>
    <w:rsid w:val="00D2434F"/>
    <w:rsid w:val="00D3748B"/>
    <w:rsid w:val="00D44241"/>
    <w:rsid w:val="00D55A63"/>
    <w:rsid w:val="00D561F8"/>
    <w:rsid w:val="00D5750C"/>
    <w:rsid w:val="00D76F6B"/>
    <w:rsid w:val="00D8111A"/>
    <w:rsid w:val="00D8421E"/>
    <w:rsid w:val="00DA7F40"/>
    <w:rsid w:val="00DB2712"/>
    <w:rsid w:val="00DE0955"/>
    <w:rsid w:val="00DE69AA"/>
    <w:rsid w:val="00DF507A"/>
    <w:rsid w:val="00E11B05"/>
    <w:rsid w:val="00E13F28"/>
    <w:rsid w:val="00E1405D"/>
    <w:rsid w:val="00E14E65"/>
    <w:rsid w:val="00E2142F"/>
    <w:rsid w:val="00E30DA3"/>
    <w:rsid w:val="00E351E4"/>
    <w:rsid w:val="00E42B5C"/>
    <w:rsid w:val="00E62BE2"/>
    <w:rsid w:val="00E74D51"/>
    <w:rsid w:val="00E80E25"/>
    <w:rsid w:val="00E95884"/>
    <w:rsid w:val="00EA7A04"/>
    <w:rsid w:val="00EB4B92"/>
    <w:rsid w:val="00EB4E2F"/>
    <w:rsid w:val="00EB6194"/>
    <w:rsid w:val="00EC35C9"/>
    <w:rsid w:val="00EC59CB"/>
    <w:rsid w:val="00ED02EA"/>
    <w:rsid w:val="00ED216B"/>
    <w:rsid w:val="00ED6E4C"/>
    <w:rsid w:val="00EE47E0"/>
    <w:rsid w:val="00EF29EC"/>
    <w:rsid w:val="00EF3FC0"/>
    <w:rsid w:val="00F30678"/>
    <w:rsid w:val="00F36D30"/>
    <w:rsid w:val="00F45D2D"/>
    <w:rsid w:val="00F60ADE"/>
    <w:rsid w:val="00F657D1"/>
    <w:rsid w:val="00F71C2D"/>
    <w:rsid w:val="00F94272"/>
    <w:rsid w:val="00FA6945"/>
    <w:rsid w:val="00FB0D02"/>
    <w:rsid w:val="00FC0253"/>
    <w:rsid w:val="00FC2D6D"/>
    <w:rsid w:val="00FD65EB"/>
    <w:rsid w:val="00FE3180"/>
    <w:rsid w:val="00FF4F64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03EB"/>
  <w15:docId w15:val="{1CA2BD61-6DFA-4BF8-89AF-2FA9C6A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243"/>
  </w:style>
  <w:style w:type="paragraph" w:styleId="berschrift1">
    <w:name w:val="heading 1"/>
    <w:basedOn w:val="Standard"/>
    <w:next w:val="Standard"/>
    <w:link w:val="berschrift1Zchn"/>
    <w:uiPriority w:val="9"/>
    <w:qFormat/>
    <w:rsid w:val="00F45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5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36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B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libri">
    <w:name w:val="Calibri"/>
    <w:aliases w:val="12 pt"/>
    <w:basedOn w:val="Standard"/>
    <w:rsid w:val="006D2482"/>
    <w:pPr>
      <w:spacing w:after="0" w:line="240" w:lineRule="auto"/>
      <w:jc w:val="right"/>
    </w:pPr>
    <w:rPr>
      <w:rFonts w:ascii="Calibri" w:eastAsia="Times New Roman" w:hAnsi="Calibri" w:cs="Times New Roman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6D2482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3B420A"/>
    <w:pPr>
      <w:tabs>
        <w:tab w:val="left" w:pos="2520"/>
        <w:tab w:val="left" w:pos="3780"/>
      </w:tabs>
      <w:spacing w:after="0" w:line="240" w:lineRule="auto"/>
      <w:ind w:left="708" w:hanging="708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B420A"/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6D3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5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F45D2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45D2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D2D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B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el1">
    <w:name w:val="Titel1"/>
    <w:basedOn w:val="Standard"/>
    <w:rsid w:val="000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-size-large">
    <w:name w:val="a-size-large"/>
    <w:basedOn w:val="Absatz-Standardschriftart"/>
    <w:rsid w:val="00060280"/>
  </w:style>
  <w:style w:type="character" w:customStyle="1" w:styleId="a-size-medium">
    <w:name w:val="a-size-medium"/>
    <w:basedOn w:val="Absatz-Standardschriftart"/>
    <w:rsid w:val="00060280"/>
  </w:style>
  <w:style w:type="character" w:customStyle="1" w:styleId="a-declarative">
    <w:name w:val="a-declarative"/>
    <w:basedOn w:val="Absatz-Standardschriftart"/>
    <w:rsid w:val="00060280"/>
  </w:style>
  <w:style w:type="character" w:customStyle="1" w:styleId="contribution">
    <w:name w:val="contribution"/>
    <w:basedOn w:val="Absatz-Standardschriftart"/>
    <w:rsid w:val="00060280"/>
  </w:style>
  <w:style w:type="character" w:customStyle="1" w:styleId="a-color-secondary">
    <w:name w:val="a-color-secondary"/>
    <w:basedOn w:val="Absatz-Standardschriftart"/>
    <w:rsid w:val="00060280"/>
  </w:style>
  <w:style w:type="character" w:customStyle="1" w:styleId="bibtiptitle">
    <w:name w:val="bibtip_title"/>
    <w:basedOn w:val="Absatz-Standardschriftart"/>
    <w:rsid w:val="00E74D51"/>
  </w:style>
  <w:style w:type="character" w:customStyle="1" w:styleId="a-size-base">
    <w:name w:val="a-size-base"/>
    <w:basedOn w:val="Absatz-Standardschriftart"/>
    <w:rsid w:val="00497C8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5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E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rice">
    <w:name w:val="price"/>
    <w:basedOn w:val="Standard"/>
    <w:rsid w:val="00E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urple-text">
    <w:name w:val="purple-text"/>
    <w:basedOn w:val="Standard"/>
    <w:rsid w:val="00E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een-text">
    <w:name w:val="green-text"/>
    <w:basedOn w:val="Standard"/>
    <w:rsid w:val="00E9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Char">
    <w:name w:val="Char Char"/>
    <w:basedOn w:val="Standard"/>
    <w:rsid w:val="006665A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LITERATURVERZEICHNIS">
    <w:name w:val="LITERATURVERZEICHNIS"/>
    <w:rsid w:val="006665AE"/>
    <w:pPr>
      <w:tabs>
        <w:tab w:val="left" w:pos="1584"/>
      </w:tabs>
      <w:autoSpaceDE w:val="0"/>
      <w:autoSpaceDN w:val="0"/>
      <w:spacing w:after="40" w:line="280" w:lineRule="exact"/>
      <w:ind w:left="567" w:hanging="567"/>
      <w:jc w:val="both"/>
    </w:pPr>
    <w:rPr>
      <w:rFonts w:ascii="Times" w:eastAsia="Times New Roman" w:hAnsi="Times" w:cs="Times"/>
      <w:sz w:val="24"/>
      <w:szCs w:val="24"/>
      <w:lang w:eastAsia="de-DE"/>
    </w:rPr>
  </w:style>
  <w:style w:type="paragraph" w:customStyle="1" w:styleId="CharChar0">
    <w:name w:val="Char Char"/>
    <w:basedOn w:val="Standard"/>
    <w:rsid w:val="00A330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extStandard">
    <w:name w:val="Text Standard"/>
    <w:basedOn w:val="Standard"/>
    <w:link w:val="TextStandardZchn"/>
    <w:rsid w:val="00A330A7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apitlchenBib">
    <w:name w:val="Kapitälchen Bib."/>
    <w:basedOn w:val="TextStandard"/>
    <w:link w:val="KapitlchenBibZchn"/>
    <w:rsid w:val="00A330A7"/>
    <w:rPr>
      <w:smallCaps/>
      <w:lang w:val="en-GB"/>
    </w:rPr>
  </w:style>
  <w:style w:type="character" w:customStyle="1" w:styleId="TextStandardZchn">
    <w:name w:val="Text Standard Zchn"/>
    <w:basedOn w:val="Absatz-Standardschriftart"/>
    <w:link w:val="TextStandard"/>
    <w:rsid w:val="00A330A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apitlchenBibZchn">
    <w:name w:val="Kapitälchen Bib. Zchn"/>
    <w:basedOn w:val="TextStandardZchn"/>
    <w:link w:val="KapitlchenBib"/>
    <w:rsid w:val="00A330A7"/>
    <w:rPr>
      <w:rFonts w:ascii="Times New Roman" w:eastAsia="Times New Roman" w:hAnsi="Times New Roman" w:cs="Times New Roman"/>
      <w:smallCaps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9B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B49"/>
  </w:style>
  <w:style w:type="paragraph" w:styleId="Fuzeile">
    <w:name w:val="footer"/>
    <w:basedOn w:val="Standard"/>
    <w:link w:val="FuzeileZchn"/>
    <w:uiPriority w:val="99"/>
    <w:unhideWhenUsed/>
    <w:rsid w:val="009B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B49"/>
  </w:style>
  <w:style w:type="table" w:styleId="Tabellenraster">
    <w:name w:val="Table Grid"/>
    <w:basedOn w:val="NormaleTabelle"/>
    <w:uiPriority w:val="59"/>
    <w:rsid w:val="008E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6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1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Ciw2TIm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C309-8016-4C0E-A288-C314BD49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Summer</dc:creator>
  <cp:keywords/>
  <dc:description/>
  <cp:lastModifiedBy>Theresa Summer</cp:lastModifiedBy>
  <cp:revision>53</cp:revision>
  <cp:lastPrinted>2016-10-14T12:45:00Z</cp:lastPrinted>
  <dcterms:created xsi:type="dcterms:W3CDTF">2021-03-01T21:45:00Z</dcterms:created>
  <dcterms:modified xsi:type="dcterms:W3CDTF">2021-03-28T22:19:00Z</dcterms:modified>
</cp:coreProperties>
</file>