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35" w:rsidRPr="00496F86" w:rsidRDefault="00445E35" w:rsidP="00445E35">
      <w:pPr>
        <w:rPr>
          <w:rFonts w:ascii="Arial" w:hAnsi="Arial" w:cs="Arial"/>
          <w:b/>
          <w:sz w:val="28"/>
          <w:szCs w:val="28"/>
        </w:rPr>
      </w:pPr>
      <w:r w:rsidRPr="00496F86">
        <w:rPr>
          <w:rFonts w:ascii="Arial" w:hAnsi="Arial" w:cs="Arial"/>
          <w:b/>
          <w:sz w:val="28"/>
          <w:szCs w:val="28"/>
        </w:rPr>
        <w:t>Theoretische Psychologie</w:t>
      </w:r>
      <w:r w:rsidR="00CE7051" w:rsidRPr="00496F86">
        <w:rPr>
          <w:rFonts w:ascii="Arial" w:hAnsi="Arial" w:cs="Arial"/>
          <w:b/>
          <w:sz w:val="28"/>
          <w:szCs w:val="28"/>
        </w:rPr>
        <w:t>?</w:t>
      </w:r>
    </w:p>
    <w:p w:rsidR="00106241" w:rsidRDefault="00445E35" w:rsidP="00106241">
      <w:pPr>
        <w:rPr>
          <w:rFonts w:ascii="Arial" w:hAnsi="Arial" w:cs="Arial"/>
        </w:rPr>
      </w:pPr>
      <w:r w:rsidRPr="00445E35">
        <w:rPr>
          <w:rFonts w:ascii="Arial" w:hAnsi="Arial" w:cs="Arial"/>
        </w:rPr>
        <w:t>Dietrich Dörner</w:t>
      </w:r>
    </w:p>
    <w:p w:rsidR="00CE7051" w:rsidRDefault="00CE7051" w:rsidP="00106241">
      <w:pPr>
        <w:rPr>
          <w:rFonts w:ascii="Arial" w:hAnsi="Arial" w:cs="Arial"/>
        </w:rPr>
      </w:pPr>
      <w:r>
        <w:rPr>
          <w:rFonts w:ascii="Arial" w:hAnsi="Arial" w:cs="Arial"/>
        </w:rPr>
        <w:t xml:space="preserve">Was ist „Theoretische Psychologie“? </w:t>
      </w:r>
      <w:r w:rsidR="00DE7CF0">
        <w:rPr>
          <w:rFonts w:ascii="Arial" w:hAnsi="Arial" w:cs="Arial"/>
        </w:rPr>
        <w:t xml:space="preserve">Nun, da gibt es eine einfache Antwort: eine „Theoretische Psychologie“ gibt es gar nicht! – Aber eine </w:t>
      </w:r>
      <w:r w:rsidR="00496F86">
        <w:rPr>
          <w:rFonts w:ascii="Arial" w:hAnsi="Arial" w:cs="Arial"/>
        </w:rPr>
        <w:t>„</w:t>
      </w:r>
      <w:r>
        <w:rPr>
          <w:rFonts w:ascii="Arial" w:hAnsi="Arial" w:cs="Arial"/>
        </w:rPr>
        <w:t>Theoretische Physik</w:t>
      </w:r>
      <w:r w:rsidR="00496F86">
        <w:rPr>
          <w:rFonts w:ascii="Arial" w:hAnsi="Arial" w:cs="Arial"/>
        </w:rPr>
        <w:t>“</w:t>
      </w:r>
      <w:r>
        <w:rPr>
          <w:rFonts w:ascii="Arial" w:hAnsi="Arial" w:cs="Arial"/>
        </w:rPr>
        <w:t xml:space="preserve"> </w:t>
      </w:r>
      <w:r w:rsidR="00DE7CF0">
        <w:rPr>
          <w:rFonts w:ascii="Arial" w:hAnsi="Arial" w:cs="Arial"/>
        </w:rPr>
        <w:t>gibt es. Sie b</w:t>
      </w:r>
      <w:r>
        <w:rPr>
          <w:rFonts w:ascii="Arial" w:hAnsi="Arial" w:cs="Arial"/>
        </w:rPr>
        <w:t>etrifft die Grundbausteine der Materie, also die Atome, die</w:t>
      </w:r>
      <w:r w:rsidR="00496F86">
        <w:rPr>
          <w:rFonts w:ascii="Arial" w:hAnsi="Arial" w:cs="Arial"/>
        </w:rPr>
        <w:t xml:space="preserve"> Kernteilchen,</w:t>
      </w:r>
      <w:r>
        <w:rPr>
          <w:rFonts w:ascii="Arial" w:hAnsi="Arial" w:cs="Arial"/>
        </w:rPr>
        <w:t xml:space="preserve"> aus den</w:t>
      </w:r>
      <w:r w:rsidR="00496F86">
        <w:rPr>
          <w:rFonts w:ascii="Arial" w:hAnsi="Arial" w:cs="Arial"/>
        </w:rPr>
        <w:t>en</w:t>
      </w:r>
      <w:r>
        <w:rPr>
          <w:rFonts w:ascii="Arial" w:hAnsi="Arial" w:cs="Arial"/>
        </w:rPr>
        <w:t xml:space="preserve"> Atome bestehen, und die Grundkräfte, zum Beispiel die Schwerkraft oder die magnetische Kraft usw. </w:t>
      </w:r>
      <w:r w:rsidR="00496F86">
        <w:rPr>
          <w:rFonts w:ascii="Arial" w:hAnsi="Arial" w:cs="Arial"/>
        </w:rPr>
        <w:t xml:space="preserve">– </w:t>
      </w:r>
      <w:r>
        <w:rPr>
          <w:rFonts w:ascii="Arial" w:hAnsi="Arial" w:cs="Arial"/>
        </w:rPr>
        <w:t xml:space="preserve">Und wofür braucht man das? Nun, wenn man zum Beispiel irgendetwas braucht, was in der Natur nicht vorkommt, zum Beispiel Bier oder </w:t>
      </w:r>
      <w:r w:rsidR="00950969">
        <w:rPr>
          <w:rFonts w:ascii="Arial" w:hAnsi="Arial" w:cs="Arial"/>
        </w:rPr>
        <w:t>T</w:t>
      </w:r>
      <w:r w:rsidR="00496F86">
        <w:rPr>
          <w:rFonts w:ascii="Arial" w:hAnsi="Arial" w:cs="Arial"/>
        </w:rPr>
        <w:t>abletten</w:t>
      </w:r>
      <w:r w:rsidR="00950969">
        <w:rPr>
          <w:rFonts w:ascii="Arial" w:hAnsi="Arial" w:cs="Arial"/>
        </w:rPr>
        <w:t xml:space="preserve"> gegen Kopfschmerzen</w:t>
      </w:r>
      <w:r>
        <w:rPr>
          <w:rFonts w:ascii="Arial" w:hAnsi="Arial" w:cs="Arial"/>
        </w:rPr>
        <w:t>, die man braucht</w:t>
      </w:r>
      <w:r w:rsidR="00516383">
        <w:rPr>
          <w:rFonts w:ascii="Arial" w:hAnsi="Arial" w:cs="Arial"/>
        </w:rPr>
        <w:t>,</w:t>
      </w:r>
      <w:r w:rsidR="00496F86">
        <w:rPr>
          <w:rFonts w:ascii="Arial" w:hAnsi="Arial" w:cs="Arial"/>
        </w:rPr>
        <w:t xml:space="preserve"> wenn man </w:t>
      </w:r>
      <w:proofErr w:type="spellStart"/>
      <w:r w:rsidR="00496F86">
        <w:rPr>
          <w:rFonts w:ascii="Arial" w:hAnsi="Arial" w:cs="Arial"/>
        </w:rPr>
        <w:t>zu</w:t>
      </w:r>
      <w:r>
        <w:rPr>
          <w:rFonts w:ascii="Arial" w:hAnsi="Arial" w:cs="Arial"/>
        </w:rPr>
        <w:t>viel</w:t>
      </w:r>
      <w:proofErr w:type="spellEnd"/>
      <w:r>
        <w:rPr>
          <w:rFonts w:ascii="Arial" w:hAnsi="Arial" w:cs="Arial"/>
        </w:rPr>
        <w:t xml:space="preserve"> Bier getrunken hat, dann kann uns</w:t>
      </w:r>
      <w:r w:rsidR="00516383">
        <w:rPr>
          <w:rFonts w:ascii="Arial" w:hAnsi="Arial" w:cs="Arial"/>
        </w:rPr>
        <w:t xml:space="preserve"> d</w:t>
      </w:r>
      <w:r>
        <w:rPr>
          <w:rFonts w:ascii="Arial" w:hAnsi="Arial" w:cs="Arial"/>
        </w:rPr>
        <w:t>er Chemiker sagen, wie man das alles herstellen kann. Und er weiß das, weil die Physiker</w:t>
      </w:r>
      <w:r w:rsidR="00950969">
        <w:rPr>
          <w:rFonts w:ascii="Arial" w:hAnsi="Arial" w:cs="Arial"/>
        </w:rPr>
        <w:t xml:space="preserve"> herausgefunden haben</w:t>
      </w:r>
      <w:r>
        <w:rPr>
          <w:rFonts w:ascii="Arial" w:hAnsi="Arial" w:cs="Arial"/>
        </w:rPr>
        <w:t>, auf welche Art und Weise sich Atome zu neuen Molekülen zusammenbauen lassen. Die Theoretische Physik bringt also Freiheit!</w:t>
      </w:r>
    </w:p>
    <w:p w:rsidR="00A00DC4" w:rsidRDefault="00CE7051" w:rsidP="00106241">
      <w:pPr>
        <w:rPr>
          <w:rFonts w:ascii="Arial" w:hAnsi="Arial" w:cs="Arial"/>
        </w:rPr>
      </w:pPr>
      <w:r>
        <w:rPr>
          <w:rFonts w:ascii="Arial" w:hAnsi="Arial" w:cs="Arial"/>
        </w:rPr>
        <w:t xml:space="preserve">Die Psychologen </w:t>
      </w:r>
      <w:r w:rsidR="00516383">
        <w:rPr>
          <w:rFonts w:ascii="Arial" w:hAnsi="Arial" w:cs="Arial"/>
        </w:rPr>
        <w:t xml:space="preserve">sind </w:t>
      </w:r>
      <w:r>
        <w:rPr>
          <w:rFonts w:ascii="Arial" w:hAnsi="Arial" w:cs="Arial"/>
        </w:rPr>
        <w:t xml:space="preserve">stolz darauf, dass ihre Wissenschaft eine </w:t>
      </w:r>
      <w:r w:rsidR="00496F86">
        <w:rPr>
          <w:rFonts w:ascii="Arial" w:hAnsi="Arial" w:cs="Arial"/>
        </w:rPr>
        <w:t>„E</w:t>
      </w:r>
      <w:r>
        <w:rPr>
          <w:rFonts w:ascii="Arial" w:hAnsi="Arial" w:cs="Arial"/>
        </w:rPr>
        <w:t>mpirische Wissenschaft</w:t>
      </w:r>
      <w:r w:rsidR="00496F86">
        <w:rPr>
          <w:rFonts w:ascii="Arial" w:hAnsi="Arial" w:cs="Arial"/>
        </w:rPr>
        <w:t>“</w:t>
      </w:r>
      <w:r>
        <w:rPr>
          <w:rFonts w:ascii="Arial" w:hAnsi="Arial" w:cs="Arial"/>
        </w:rPr>
        <w:t xml:space="preserve"> ist. </w:t>
      </w:r>
      <w:r w:rsidR="005A5CEB">
        <w:rPr>
          <w:rFonts w:ascii="Arial" w:hAnsi="Arial" w:cs="Arial"/>
        </w:rPr>
        <w:t xml:space="preserve">Denn das unterscheidet die moderne Psychologie von </w:t>
      </w:r>
      <w:r w:rsidR="00C07CBA">
        <w:rPr>
          <w:rFonts w:ascii="Arial" w:hAnsi="Arial" w:cs="Arial"/>
        </w:rPr>
        <w:t>d</w:t>
      </w:r>
      <w:r w:rsidR="005A5CEB">
        <w:rPr>
          <w:rFonts w:ascii="Arial" w:hAnsi="Arial" w:cs="Arial"/>
        </w:rPr>
        <w:t>em alten dunklen Geraune um die „Seele</w:t>
      </w:r>
      <w:r w:rsidR="00A00DC4">
        <w:rPr>
          <w:rFonts w:ascii="Arial" w:hAnsi="Arial" w:cs="Arial"/>
        </w:rPr>
        <w:t>“.</w:t>
      </w:r>
      <w:r w:rsidR="006829C0">
        <w:rPr>
          <w:rFonts w:ascii="Arial" w:hAnsi="Arial" w:cs="Arial"/>
        </w:rPr>
        <w:t xml:space="preserve"> „</w:t>
      </w:r>
      <w:r w:rsidR="00A00DC4">
        <w:rPr>
          <w:rFonts w:ascii="Arial" w:hAnsi="Arial" w:cs="Arial"/>
        </w:rPr>
        <w:t xml:space="preserve">Die Psychologie muss zur </w:t>
      </w:r>
      <w:r w:rsidR="00A00DC4" w:rsidRPr="00A00DC4">
        <w:rPr>
          <w:rFonts w:ascii="Arial" w:hAnsi="Arial" w:cs="Arial"/>
          <w:i/>
        </w:rPr>
        <w:t>Wissenschaft</w:t>
      </w:r>
      <w:r w:rsidR="00A00DC4">
        <w:rPr>
          <w:rFonts w:ascii="Arial" w:hAnsi="Arial" w:cs="Arial"/>
        </w:rPr>
        <w:t xml:space="preserve"> werden</w:t>
      </w:r>
      <w:r w:rsidR="00FC2E2A">
        <w:rPr>
          <w:rFonts w:ascii="Arial" w:hAnsi="Arial" w:cs="Arial"/>
        </w:rPr>
        <w:t>!</w:t>
      </w:r>
      <w:r w:rsidR="006829C0">
        <w:rPr>
          <w:rFonts w:ascii="Arial" w:hAnsi="Arial" w:cs="Arial"/>
        </w:rPr>
        <w:t>“</w:t>
      </w:r>
      <w:r w:rsidR="000E0B75">
        <w:rPr>
          <w:rFonts w:ascii="Arial" w:hAnsi="Arial" w:cs="Arial"/>
        </w:rPr>
        <w:t>,</w:t>
      </w:r>
      <w:r w:rsidR="00A00DC4">
        <w:rPr>
          <w:rFonts w:ascii="Arial" w:hAnsi="Arial" w:cs="Arial"/>
        </w:rPr>
        <w:t xml:space="preserve"> meinte John Watson im Jahre 19</w:t>
      </w:r>
      <w:r w:rsidR="000E0B75">
        <w:rPr>
          <w:rFonts w:ascii="Arial" w:hAnsi="Arial" w:cs="Arial"/>
        </w:rPr>
        <w:t>13</w:t>
      </w:r>
      <w:r w:rsidR="00A00DC4">
        <w:rPr>
          <w:rFonts w:ascii="Arial" w:hAnsi="Arial" w:cs="Arial"/>
        </w:rPr>
        <w:t>. Und das Merkmal der einzigen vernünftigen Wissenschaften, der Naturwissenschaften</w:t>
      </w:r>
      <w:r w:rsidR="00C07CBA">
        <w:rPr>
          <w:rFonts w:ascii="Arial" w:hAnsi="Arial" w:cs="Arial"/>
        </w:rPr>
        <w:t>,</w:t>
      </w:r>
      <w:r w:rsidR="00A00DC4">
        <w:rPr>
          <w:rFonts w:ascii="Arial" w:hAnsi="Arial" w:cs="Arial"/>
        </w:rPr>
        <w:t xml:space="preserve"> ist, dass sie </w:t>
      </w:r>
      <w:r w:rsidR="00A00DC4" w:rsidRPr="00A00DC4">
        <w:rPr>
          <w:rFonts w:ascii="Arial" w:hAnsi="Arial" w:cs="Arial"/>
          <w:i/>
        </w:rPr>
        <w:t>empirisch</w:t>
      </w:r>
      <w:r w:rsidR="00A00DC4">
        <w:rPr>
          <w:rFonts w:ascii="Arial" w:hAnsi="Arial" w:cs="Arial"/>
        </w:rPr>
        <w:t xml:space="preserve"> vorgehen.</w:t>
      </w:r>
      <w:r w:rsidR="005A5CEB">
        <w:rPr>
          <w:rFonts w:ascii="Arial" w:hAnsi="Arial" w:cs="Arial"/>
        </w:rPr>
        <w:t xml:space="preserve"> </w:t>
      </w:r>
    </w:p>
    <w:p w:rsidR="00CE7051" w:rsidRDefault="007B3338" w:rsidP="00106241">
      <w:pPr>
        <w:rPr>
          <w:rFonts w:ascii="Arial" w:hAnsi="Arial" w:cs="Arial"/>
        </w:rPr>
      </w:pPr>
      <w:r>
        <w:rPr>
          <w:rFonts w:ascii="Arial" w:hAnsi="Arial" w:cs="Arial"/>
        </w:rPr>
        <w:t>„</w:t>
      </w:r>
      <w:r w:rsidR="00901A64">
        <w:rPr>
          <w:rFonts w:ascii="Arial" w:hAnsi="Arial" w:cs="Arial"/>
        </w:rPr>
        <w:t>E</w:t>
      </w:r>
      <w:r>
        <w:rPr>
          <w:rFonts w:ascii="Arial" w:hAnsi="Arial" w:cs="Arial"/>
        </w:rPr>
        <w:t xml:space="preserve">mpirisch“ ist nicht „theoretisch“! </w:t>
      </w:r>
      <w:r w:rsidR="00C07CBA">
        <w:rPr>
          <w:rFonts w:ascii="Arial" w:hAnsi="Arial" w:cs="Arial"/>
        </w:rPr>
        <w:t>Und Theorien brauchen wir auch nicht meint Watson. Da denkt man sich ja etwas aus! Das sind „</w:t>
      </w:r>
      <w:proofErr w:type="spellStart"/>
      <w:r w:rsidR="00C07CBA">
        <w:rPr>
          <w:rFonts w:ascii="Arial" w:hAnsi="Arial" w:cs="Arial"/>
        </w:rPr>
        <w:t>fictions</w:t>
      </w:r>
      <w:proofErr w:type="spellEnd"/>
      <w:r w:rsidR="00C07CBA">
        <w:rPr>
          <w:rFonts w:ascii="Arial" w:hAnsi="Arial" w:cs="Arial"/>
        </w:rPr>
        <w:t xml:space="preserve">“, Spinnereien. Das Einzige, worauf wir vertrauen können, ist das, was wir sehen bzw. hören können. – </w:t>
      </w:r>
      <w:r w:rsidR="00CE7051">
        <w:rPr>
          <w:rFonts w:ascii="Arial" w:hAnsi="Arial" w:cs="Arial"/>
        </w:rPr>
        <w:t>In der Tat gibt es in der Welt – wenn ich richtig informiert bin –</w:t>
      </w:r>
      <w:r w:rsidR="00950969">
        <w:rPr>
          <w:rFonts w:ascii="Arial" w:hAnsi="Arial" w:cs="Arial"/>
        </w:rPr>
        <w:t xml:space="preserve"> nur </w:t>
      </w:r>
      <w:r w:rsidR="00CE7051" w:rsidRPr="00950969">
        <w:rPr>
          <w:rFonts w:ascii="Arial" w:hAnsi="Arial" w:cs="Arial"/>
          <w:i/>
        </w:rPr>
        <w:t>ein</w:t>
      </w:r>
      <w:r w:rsidR="00CE7051">
        <w:rPr>
          <w:rFonts w:ascii="Arial" w:hAnsi="Arial" w:cs="Arial"/>
        </w:rPr>
        <w:t xml:space="preserve"> Institut für </w:t>
      </w:r>
      <w:r w:rsidR="00496F86">
        <w:rPr>
          <w:rFonts w:ascii="Arial" w:hAnsi="Arial" w:cs="Arial"/>
        </w:rPr>
        <w:t>T</w:t>
      </w:r>
      <w:r w:rsidR="00CE7051">
        <w:rPr>
          <w:rFonts w:ascii="Arial" w:hAnsi="Arial" w:cs="Arial"/>
        </w:rPr>
        <w:t>heoretische Psychologie, dass sich an einer kanadischen Universität befindet. Und es</w:t>
      </w:r>
      <w:r w:rsidR="00496F86">
        <w:rPr>
          <w:rFonts w:ascii="Arial" w:hAnsi="Arial" w:cs="Arial"/>
        </w:rPr>
        <w:t xml:space="preserve"> gibt (angeblich) </w:t>
      </w:r>
      <w:r w:rsidR="00CE7051">
        <w:rPr>
          <w:rFonts w:ascii="Arial" w:hAnsi="Arial" w:cs="Arial"/>
        </w:rPr>
        <w:t>eine Zeitschrift</w:t>
      </w:r>
      <w:r w:rsidR="00496F86">
        <w:rPr>
          <w:rFonts w:ascii="Arial" w:hAnsi="Arial" w:cs="Arial"/>
        </w:rPr>
        <w:t xml:space="preserve"> „</w:t>
      </w:r>
      <w:proofErr w:type="spellStart"/>
      <w:r w:rsidR="00496F86">
        <w:rPr>
          <w:rFonts w:ascii="Arial" w:hAnsi="Arial" w:cs="Arial"/>
        </w:rPr>
        <w:t>T</w:t>
      </w:r>
      <w:r w:rsidR="00CE7051">
        <w:rPr>
          <w:rFonts w:ascii="Arial" w:hAnsi="Arial" w:cs="Arial"/>
        </w:rPr>
        <w:t>heoreti</w:t>
      </w:r>
      <w:r>
        <w:rPr>
          <w:rFonts w:ascii="Arial" w:hAnsi="Arial" w:cs="Arial"/>
        </w:rPr>
        <w:t>cal</w:t>
      </w:r>
      <w:proofErr w:type="spellEnd"/>
      <w:r w:rsidR="00CE7051">
        <w:rPr>
          <w:rFonts w:ascii="Arial" w:hAnsi="Arial" w:cs="Arial"/>
        </w:rPr>
        <w:t xml:space="preserve"> </w:t>
      </w:r>
      <w:proofErr w:type="spellStart"/>
      <w:r w:rsidR="00CE7051">
        <w:rPr>
          <w:rFonts w:ascii="Arial" w:hAnsi="Arial" w:cs="Arial"/>
        </w:rPr>
        <w:t>Psycholog</w:t>
      </w:r>
      <w:r>
        <w:rPr>
          <w:rFonts w:ascii="Arial" w:hAnsi="Arial" w:cs="Arial"/>
        </w:rPr>
        <w:t>y</w:t>
      </w:r>
      <w:proofErr w:type="spellEnd"/>
      <w:r w:rsidR="00496F86">
        <w:rPr>
          <w:rFonts w:ascii="Arial" w:hAnsi="Arial" w:cs="Arial"/>
        </w:rPr>
        <w:t>“</w:t>
      </w:r>
      <w:r w:rsidR="00E8020F">
        <w:rPr>
          <w:rFonts w:ascii="Arial" w:hAnsi="Arial" w:cs="Arial"/>
        </w:rPr>
        <w:t>,</w:t>
      </w:r>
      <w:r w:rsidR="00CE7051">
        <w:rPr>
          <w:rFonts w:ascii="Arial" w:hAnsi="Arial" w:cs="Arial"/>
        </w:rPr>
        <w:t xml:space="preserve"> aber das weiß ich gar nicht so genau. – Was heißt </w:t>
      </w:r>
      <w:r w:rsidR="00E8020F" w:rsidRPr="00950969">
        <w:rPr>
          <w:rFonts w:ascii="Arial" w:hAnsi="Arial" w:cs="Arial"/>
          <w:i/>
        </w:rPr>
        <w:t>E</w:t>
      </w:r>
      <w:r w:rsidR="00CE7051" w:rsidRPr="00950969">
        <w:rPr>
          <w:rFonts w:ascii="Arial" w:hAnsi="Arial" w:cs="Arial"/>
          <w:i/>
        </w:rPr>
        <w:t>mpirische Psychologie</w:t>
      </w:r>
      <w:r w:rsidR="00CE7051">
        <w:rPr>
          <w:rFonts w:ascii="Arial" w:hAnsi="Arial" w:cs="Arial"/>
        </w:rPr>
        <w:t xml:space="preserve">? </w:t>
      </w:r>
      <w:r w:rsidR="00065947">
        <w:rPr>
          <w:rFonts w:ascii="Arial" w:hAnsi="Arial" w:cs="Arial"/>
        </w:rPr>
        <w:t>Die „empirischen Psychologen</w:t>
      </w:r>
      <w:r w:rsidR="00901A64">
        <w:rPr>
          <w:rFonts w:ascii="Arial" w:hAnsi="Arial" w:cs="Arial"/>
        </w:rPr>
        <w:t>“</w:t>
      </w:r>
      <w:r w:rsidR="00065947">
        <w:rPr>
          <w:rFonts w:ascii="Arial" w:hAnsi="Arial" w:cs="Arial"/>
        </w:rPr>
        <w:t xml:space="preserve"> sind der Ansicht, dass der </w:t>
      </w:r>
      <w:r w:rsidR="00CE7051">
        <w:rPr>
          <w:rFonts w:ascii="Arial" w:hAnsi="Arial" w:cs="Arial"/>
        </w:rPr>
        <w:t>Zugewinn an Wissen in der Psychologie</w:t>
      </w:r>
      <w:r w:rsidR="00950969">
        <w:rPr>
          <w:rFonts w:ascii="Arial" w:hAnsi="Arial" w:cs="Arial"/>
        </w:rPr>
        <w:t xml:space="preserve"> </w:t>
      </w:r>
      <w:r w:rsidR="00065947">
        <w:rPr>
          <w:rFonts w:ascii="Arial" w:hAnsi="Arial" w:cs="Arial"/>
        </w:rPr>
        <w:t xml:space="preserve">allein dadurch geschehen </w:t>
      </w:r>
      <w:r w:rsidR="00901A64">
        <w:rPr>
          <w:rFonts w:ascii="Arial" w:hAnsi="Arial" w:cs="Arial"/>
        </w:rPr>
        <w:t>darf</w:t>
      </w:r>
      <w:r w:rsidR="00065947">
        <w:rPr>
          <w:rFonts w:ascii="Arial" w:hAnsi="Arial" w:cs="Arial"/>
        </w:rPr>
        <w:t xml:space="preserve">, </w:t>
      </w:r>
      <w:r w:rsidR="00CE7051">
        <w:rPr>
          <w:rFonts w:ascii="Arial" w:hAnsi="Arial" w:cs="Arial"/>
        </w:rPr>
        <w:t>dass man Fakten</w:t>
      </w:r>
      <w:r w:rsidR="00496F86">
        <w:rPr>
          <w:rFonts w:ascii="Arial" w:hAnsi="Arial" w:cs="Arial"/>
        </w:rPr>
        <w:t xml:space="preserve"> sammelt. </w:t>
      </w:r>
      <w:r w:rsidR="00E8020F">
        <w:rPr>
          <w:rFonts w:ascii="Arial" w:hAnsi="Arial" w:cs="Arial"/>
        </w:rPr>
        <w:t>Fakten kann man sehen!</w:t>
      </w:r>
      <w:r w:rsidR="00CE7051">
        <w:rPr>
          <w:rFonts w:ascii="Arial" w:hAnsi="Arial" w:cs="Arial"/>
        </w:rPr>
        <w:t xml:space="preserve"> Am meisten</w:t>
      </w:r>
      <w:r w:rsidR="00E8020F">
        <w:rPr>
          <w:rFonts w:ascii="Arial" w:hAnsi="Arial" w:cs="Arial"/>
        </w:rPr>
        <w:t xml:space="preserve"> gepriesen</w:t>
      </w:r>
      <w:r w:rsidR="00065947">
        <w:rPr>
          <w:rFonts w:ascii="Arial" w:hAnsi="Arial" w:cs="Arial"/>
        </w:rPr>
        <w:t xml:space="preserve"> wird in diesem Zusammenhang </w:t>
      </w:r>
      <w:r w:rsidR="00E8020F">
        <w:rPr>
          <w:rFonts w:ascii="Arial" w:hAnsi="Arial" w:cs="Arial"/>
        </w:rPr>
        <w:t>die „experimentelle</w:t>
      </w:r>
      <w:r w:rsidR="00CE7051">
        <w:rPr>
          <w:rFonts w:ascii="Arial" w:hAnsi="Arial" w:cs="Arial"/>
        </w:rPr>
        <w:t xml:space="preserve"> Methode</w:t>
      </w:r>
      <w:r w:rsidR="00E8020F">
        <w:rPr>
          <w:rFonts w:ascii="Arial" w:hAnsi="Arial" w:cs="Arial"/>
        </w:rPr>
        <w:t>“, mit</w:t>
      </w:r>
      <w:r w:rsidR="00CE7051">
        <w:rPr>
          <w:rFonts w:ascii="Arial" w:hAnsi="Arial" w:cs="Arial"/>
        </w:rPr>
        <w:t xml:space="preserve"> der man </w:t>
      </w:r>
      <w:r w:rsidR="00CE7051" w:rsidRPr="00065947">
        <w:rPr>
          <w:rFonts w:ascii="Arial" w:hAnsi="Arial" w:cs="Arial"/>
          <w:i/>
        </w:rPr>
        <w:t>kontrolliert</w:t>
      </w:r>
      <w:r w:rsidR="00CE7051">
        <w:rPr>
          <w:rFonts w:ascii="Arial" w:hAnsi="Arial" w:cs="Arial"/>
        </w:rPr>
        <w:t xml:space="preserve"> untersucht, wie welche </w:t>
      </w:r>
      <w:r w:rsidR="00E8020F">
        <w:rPr>
          <w:rFonts w:ascii="Arial" w:hAnsi="Arial" w:cs="Arial"/>
        </w:rPr>
        <w:t>„</w:t>
      </w:r>
      <w:r w:rsidR="00CE7051">
        <w:rPr>
          <w:rFonts w:ascii="Arial" w:hAnsi="Arial" w:cs="Arial"/>
        </w:rPr>
        <w:t>Faktoren</w:t>
      </w:r>
      <w:r w:rsidR="00E8020F">
        <w:rPr>
          <w:rFonts w:ascii="Arial" w:hAnsi="Arial" w:cs="Arial"/>
        </w:rPr>
        <w:t>“</w:t>
      </w:r>
      <w:r>
        <w:rPr>
          <w:rFonts w:ascii="Arial" w:hAnsi="Arial" w:cs="Arial"/>
        </w:rPr>
        <w:t xml:space="preserve"> </w:t>
      </w:r>
      <w:r w:rsidR="000E0B75">
        <w:rPr>
          <w:rFonts w:ascii="Arial" w:hAnsi="Arial" w:cs="Arial"/>
        </w:rPr>
        <w:t xml:space="preserve">mit </w:t>
      </w:r>
      <w:r w:rsidR="00E8020F">
        <w:rPr>
          <w:rFonts w:ascii="Arial" w:hAnsi="Arial" w:cs="Arial"/>
        </w:rPr>
        <w:t>bestimmte</w:t>
      </w:r>
      <w:r w:rsidR="000E0B75">
        <w:rPr>
          <w:rFonts w:ascii="Arial" w:hAnsi="Arial" w:cs="Arial"/>
        </w:rPr>
        <w:t>n</w:t>
      </w:r>
      <w:r w:rsidR="00E8020F">
        <w:rPr>
          <w:rFonts w:ascii="Arial" w:hAnsi="Arial" w:cs="Arial"/>
        </w:rPr>
        <w:t xml:space="preserve"> </w:t>
      </w:r>
      <w:r w:rsidR="00901A64">
        <w:rPr>
          <w:rFonts w:ascii="Arial" w:hAnsi="Arial" w:cs="Arial"/>
        </w:rPr>
        <w:t>„</w:t>
      </w:r>
      <w:r w:rsidR="00E8020F">
        <w:rPr>
          <w:rFonts w:ascii="Arial" w:hAnsi="Arial" w:cs="Arial"/>
        </w:rPr>
        <w:t>Verhaltensweisen</w:t>
      </w:r>
      <w:r w:rsidR="00901A64">
        <w:rPr>
          <w:rFonts w:ascii="Arial" w:hAnsi="Arial" w:cs="Arial"/>
        </w:rPr>
        <w:t>“</w:t>
      </w:r>
      <w:r w:rsidR="00E8020F">
        <w:rPr>
          <w:rFonts w:ascii="Arial" w:hAnsi="Arial" w:cs="Arial"/>
        </w:rPr>
        <w:t xml:space="preserve"> (bevorzugt die Betätigung von Tasten von Versuchsapparaturen)</w:t>
      </w:r>
      <w:r>
        <w:rPr>
          <w:rFonts w:ascii="Arial" w:hAnsi="Arial" w:cs="Arial"/>
        </w:rPr>
        <w:t xml:space="preserve"> zusammenhängen</w:t>
      </w:r>
      <w:r w:rsidR="00CE7051">
        <w:rPr>
          <w:rFonts w:ascii="Arial" w:hAnsi="Arial" w:cs="Arial"/>
        </w:rPr>
        <w:t>.</w:t>
      </w:r>
      <w:r w:rsidR="008E542D">
        <w:rPr>
          <w:rFonts w:ascii="Arial" w:hAnsi="Arial" w:cs="Arial"/>
        </w:rPr>
        <w:t xml:space="preserve"> </w:t>
      </w:r>
    </w:p>
    <w:p w:rsidR="007B3338" w:rsidRDefault="00CE7051" w:rsidP="00106241">
      <w:pPr>
        <w:rPr>
          <w:rFonts w:ascii="Arial" w:hAnsi="Arial" w:cs="Arial"/>
        </w:rPr>
      </w:pPr>
      <w:r>
        <w:rPr>
          <w:rFonts w:ascii="Arial" w:hAnsi="Arial" w:cs="Arial"/>
        </w:rPr>
        <w:t xml:space="preserve">Viele Leute sind mit einer solchen Psychologie </w:t>
      </w:r>
      <w:r w:rsidR="00E8020F">
        <w:rPr>
          <w:rFonts w:ascii="Arial" w:hAnsi="Arial" w:cs="Arial"/>
        </w:rPr>
        <w:t xml:space="preserve">heute </w:t>
      </w:r>
      <w:r>
        <w:rPr>
          <w:rFonts w:ascii="Arial" w:hAnsi="Arial" w:cs="Arial"/>
        </w:rPr>
        <w:t xml:space="preserve">überhaupt nicht </w:t>
      </w:r>
      <w:r w:rsidR="00E8020F">
        <w:rPr>
          <w:rFonts w:ascii="Arial" w:hAnsi="Arial" w:cs="Arial"/>
        </w:rPr>
        <w:t xml:space="preserve">mehr </w:t>
      </w:r>
      <w:r w:rsidR="008E542D">
        <w:rPr>
          <w:rFonts w:ascii="Arial" w:hAnsi="Arial" w:cs="Arial"/>
        </w:rPr>
        <w:t>zufrieden</w:t>
      </w:r>
      <w:r>
        <w:rPr>
          <w:rFonts w:ascii="Arial" w:hAnsi="Arial" w:cs="Arial"/>
        </w:rPr>
        <w:t xml:space="preserve">. </w:t>
      </w:r>
      <w:r w:rsidR="00950969">
        <w:rPr>
          <w:rFonts w:ascii="Arial" w:hAnsi="Arial" w:cs="Arial"/>
        </w:rPr>
        <w:t>Die derzeitige Präsidentin der APS, (</w:t>
      </w:r>
      <w:proofErr w:type="spellStart"/>
      <w:r w:rsidR="00950969">
        <w:rPr>
          <w:rFonts w:ascii="Arial" w:hAnsi="Arial" w:cs="Arial"/>
        </w:rPr>
        <w:t>Association</w:t>
      </w:r>
      <w:proofErr w:type="spellEnd"/>
      <w:r w:rsidR="00950969">
        <w:rPr>
          <w:rFonts w:ascii="Arial" w:hAnsi="Arial" w:cs="Arial"/>
        </w:rPr>
        <w:t xml:space="preserve"> </w:t>
      </w:r>
      <w:proofErr w:type="spellStart"/>
      <w:r w:rsidR="00950969">
        <w:rPr>
          <w:rFonts w:ascii="Arial" w:hAnsi="Arial" w:cs="Arial"/>
        </w:rPr>
        <w:t>of</w:t>
      </w:r>
      <w:proofErr w:type="spellEnd"/>
      <w:r w:rsidR="00950969">
        <w:rPr>
          <w:rFonts w:ascii="Arial" w:hAnsi="Arial" w:cs="Arial"/>
        </w:rPr>
        <w:t xml:space="preserve"> Psychological Science) Lisa Feldman Barrett</w:t>
      </w:r>
      <w:r w:rsidR="000E0B75">
        <w:rPr>
          <w:rFonts w:ascii="Arial" w:hAnsi="Arial" w:cs="Arial"/>
        </w:rPr>
        <w:t>,</w:t>
      </w:r>
      <w:r w:rsidR="00950969">
        <w:rPr>
          <w:rFonts w:ascii="Arial" w:hAnsi="Arial" w:cs="Arial"/>
        </w:rPr>
        <w:t xml:space="preserve"> meinte neulich „</w:t>
      </w:r>
      <w:proofErr w:type="spellStart"/>
      <w:r w:rsidR="00950969">
        <w:rPr>
          <w:rFonts w:ascii="Arial" w:hAnsi="Arial" w:cs="Arial"/>
        </w:rPr>
        <w:t>Burn</w:t>
      </w:r>
      <w:proofErr w:type="spellEnd"/>
      <w:r w:rsidR="00950969">
        <w:rPr>
          <w:rFonts w:ascii="Arial" w:hAnsi="Arial" w:cs="Arial"/>
        </w:rPr>
        <w:t xml:space="preserve"> </w:t>
      </w:r>
      <w:proofErr w:type="spellStart"/>
      <w:r w:rsidR="00950969">
        <w:rPr>
          <w:rFonts w:ascii="Arial" w:hAnsi="Arial" w:cs="Arial"/>
        </w:rPr>
        <w:t>it</w:t>
      </w:r>
      <w:proofErr w:type="spellEnd"/>
      <w:r w:rsidR="00950969">
        <w:rPr>
          <w:rFonts w:ascii="Arial" w:hAnsi="Arial" w:cs="Arial"/>
        </w:rPr>
        <w:t xml:space="preserve"> down!“ (und meinte damit die </w:t>
      </w:r>
      <w:r w:rsidR="00C07CBA">
        <w:rPr>
          <w:rFonts w:ascii="Arial" w:hAnsi="Arial" w:cs="Arial"/>
        </w:rPr>
        <w:t>„</w:t>
      </w:r>
      <w:r w:rsidR="00950969">
        <w:rPr>
          <w:rFonts w:ascii="Arial" w:hAnsi="Arial" w:cs="Arial"/>
        </w:rPr>
        <w:t>moderne</w:t>
      </w:r>
      <w:r w:rsidR="00C07CBA">
        <w:rPr>
          <w:rFonts w:ascii="Arial" w:hAnsi="Arial" w:cs="Arial"/>
        </w:rPr>
        <w:t>“</w:t>
      </w:r>
      <w:r w:rsidR="00950969">
        <w:rPr>
          <w:rFonts w:ascii="Arial" w:hAnsi="Arial" w:cs="Arial"/>
        </w:rPr>
        <w:t xml:space="preserve"> Psychologie). Allerdings schränkte sie das dann wieder etwas ein und meinte, dass man vielleicht nicht </w:t>
      </w:r>
      <w:r w:rsidR="00950969" w:rsidRPr="00065947">
        <w:rPr>
          <w:rFonts w:ascii="Arial" w:hAnsi="Arial" w:cs="Arial"/>
          <w:i/>
        </w:rPr>
        <w:t>alles</w:t>
      </w:r>
      <w:r w:rsidR="00950969">
        <w:rPr>
          <w:rFonts w:ascii="Arial" w:hAnsi="Arial" w:cs="Arial"/>
        </w:rPr>
        <w:t xml:space="preserve"> niederbrennen sollte</w:t>
      </w:r>
      <w:r w:rsidR="00AD2630">
        <w:rPr>
          <w:rFonts w:ascii="Arial" w:hAnsi="Arial" w:cs="Arial"/>
        </w:rPr>
        <w:t>. Was sind die Gründe dafür, d</w:t>
      </w:r>
      <w:r w:rsidR="0062714D">
        <w:rPr>
          <w:rFonts w:ascii="Arial" w:hAnsi="Arial" w:cs="Arial"/>
        </w:rPr>
        <w:t>ass</w:t>
      </w:r>
      <w:r w:rsidR="00AD2630">
        <w:rPr>
          <w:rFonts w:ascii="Arial" w:hAnsi="Arial" w:cs="Arial"/>
        </w:rPr>
        <w:t xml:space="preserve"> eine renommierte Psychologi</w:t>
      </w:r>
      <w:r w:rsidR="005E0378">
        <w:rPr>
          <w:rFonts w:ascii="Arial" w:hAnsi="Arial" w:cs="Arial"/>
        </w:rPr>
        <w:t>eprofessorin</w:t>
      </w:r>
      <w:r w:rsidR="00AD2630">
        <w:rPr>
          <w:rFonts w:ascii="Arial" w:hAnsi="Arial" w:cs="Arial"/>
        </w:rPr>
        <w:t>, zur Brandstiftung auf</w:t>
      </w:r>
      <w:r w:rsidR="0062714D">
        <w:rPr>
          <w:rFonts w:ascii="Arial" w:hAnsi="Arial" w:cs="Arial"/>
        </w:rPr>
        <w:t>ruft</w:t>
      </w:r>
      <w:r w:rsidR="00AD2630">
        <w:rPr>
          <w:rFonts w:ascii="Arial" w:hAnsi="Arial" w:cs="Arial"/>
        </w:rPr>
        <w:t xml:space="preserve">? </w:t>
      </w:r>
    </w:p>
    <w:p w:rsidR="00D94AB7" w:rsidRDefault="00D94AB7" w:rsidP="00106241">
      <w:pPr>
        <w:rPr>
          <w:rFonts w:ascii="Arial" w:hAnsi="Arial" w:cs="Arial"/>
        </w:rPr>
      </w:pPr>
      <w:r w:rsidRPr="00D94AB7">
        <w:rPr>
          <w:rFonts w:ascii="Arial" w:hAnsi="Arial" w:cs="Arial"/>
        </w:rPr>
        <w:t>Sehen Sie sich einmal folgendes Ergebnis an, welches gerade jetzt im September von der APS als herausragendes Ergebnis der Forschung</w:t>
      </w:r>
      <w:r w:rsidR="00C07CBA">
        <w:rPr>
          <w:rFonts w:ascii="Arial" w:hAnsi="Arial" w:cs="Arial"/>
        </w:rPr>
        <w:t xml:space="preserve"> in der Psychologie</w:t>
      </w:r>
      <w:r w:rsidRPr="00D94AB7">
        <w:rPr>
          <w:rFonts w:ascii="Arial" w:hAnsi="Arial" w:cs="Arial"/>
        </w:rPr>
        <w:t xml:space="preserve">, als aktuelles </w:t>
      </w:r>
      <w:r w:rsidR="00C07CBA">
        <w:rPr>
          <w:rFonts w:ascii="Arial" w:hAnsi="Arial" w:cs="Arial"/>
        </w:rPr>
        <w:t>„</w:t>
      </w:r>
      <w:r>
        <w:rPr>
          <w:rFonts w:ascii="Arial" w:hAnsi="Arial" w:cs="Arial"/>
        </w:rPr>
        <w:t>Research-</w:t>
      </w:r>
      <w:r w:rsidRPr="00D94AB7">
        <w:rPr>
          <w:rFonts w:ascii="Arial" w:hAnsi="Arial" w:cs="Arial"/>
        </w:rPr>
        <w:t>Spotlight</w:t>
      </w:r>
      <w:r w:rsidR="00C07CBA">
        <w:rPr>
          <w:rFonts w:ascii="Arial" w:hAnsi="Arial" w:cs="Arial"/>
        </w:rPr>
        <w:t>“</w:t>
      </w:r>
      <w:r w:rsidR="000E0B75">
        <w:rPr>
          <w:rFonts w:ascii="Arial" w:hAnsi="Arial" w:cs="Arial"/>
        </w:rPr>
        <w:t>,</w:t>
      </w:r>
      <w:r w:rsidRPr="00D94AB7">
        <w:rPr>
          <w:rFonts w:ascii="Arial" w:hAnsi="Arial" w:cs="Arial"/>
        </w:rPr>
        <w:t xml:space="preserve"> gefeiert wurde: </w:t>
      </w:r>
    </w:p>
    <w:p w:rsidR="00D94AB7" w:rsidRDefault="00D94AB7" w:rsidP="003041D3">
      <w:pPr>
        <w:pBdr>
          <w:top w:val="single" w:sz="4" w:space="1" w:color="auto"/>
          <w:left w:val="single" w:sz="4" w:space="4" w:color="auto"/>
          <w:bottom w:val="single" w:sz="4" w:space="1" w:color="auto"/>
          <w:right w:val="single" w:sz="4" w:space="4" w:color="auto"/>
        </w:pBdr>
        <w:ind w:left="567" w:right="567"/>
        <w:rPr>
          <w:rFonts w:ascii="Arial" w:hAnsi="Arial" w:cs="Arial"/>
        </w:rPr>
      </w:pPr>
      <w:r w:rsidRPr="003041D3">
        <w:rPr>
          <w:rFonts w:ascii="Arial" w:hAnsi="Arial" w:cs="Arial"/>
          <w:b/>
        </w:rPr>
        <w:lastRenderedPageBreak/>
        <w:t xml:space="preserve">Joshua M. </w:t>
      </w:r>
      <w:proofErr w:type="spellStart"/>
      <w:r w:rsidRPr="003041D3">
        <w:rPr>
          <w:rFonts w:ascii="Arial" w:hAnsi="Arial" w:cs="Arial"/>
          <w:b/>
        </w:rPr>
        <w:t>Tybur</w:t>
      </w:r>
      <w:proofErr w:type="spellEnd"/>
      <w:r w:rsidRPr="003041D3">
        <w:rPr>
          <w:rFonts w:ascii="Arial" w:hAnsi="Arial" w:cs="Arial"/>
          <w:b/>
        </w:rPr>
        <w:t xml:space="preserve">, Debra </w:t>
      </w:r>
      <w:proofErr w:type="spellStart"/>
      <w:r w:rsidRPr="003041D3">
        <w:rPr>
          <w:rFonts w:ascii="Arial" w:hAnsi="Arial" w:cs="Arial"/>
          <w:b/>
        </w:rPr>
        <w:t>Lieberman</w:t>
      </w:r>
      <w:proofErr w:type="spellEnd"/>
      <w:r w:rsidRPr="003041D3">
        <w:rPr>
          <w:rFonts w:ascii="Arial" w:hAnsi="Arial" w:cs="Arial"/>
          <w:b/>
        </w:rPr>
        <w:t xml:space="preserve">, Lei Fan, Tom R. Kupfer, </w:t>
      </w:r>
      <w:proofErr w:type="spellStart"/>
      <w:r w:rsidRPr="003041D3">
        <w:rPr>
          <w:rFonts w:ascii="Arial" w:hAnsi="Arial" w:cs="Arial"/>
          <w:b/>
        </w:rPr>
        <w:t>and</w:t>
      </w:r>
      <w:proofErr w:type="spellEnd"/>
      <w:r w:rsidRPr="003041D3">
        <w:rPr>
          <w:rFonts w:ascii="Arial" w:hAnsi="Arial" w:cs="Arial"/>
          <w:b/>
        </w:rPr>
        <w:t xml:space="preserve"> </w:t>
      </w:r>
      <w:proofErr w:type="spellStart"/>
      <w:r w:rsidRPr="003041D3">
        <w:rPr>
          <w:rFonts w:ascii="Arial" w:hAnsi="Arial" w:cs="Arial"/>
          <w:b/>
        </w:rPr>
        <w:t>Reinout</w:t>
      </w:r>
      <w:proofErr w:type="spellEnd"/>
      <w:r w:rsidRPr="003041D3">
        <w:rPr>
          <w:rFonts w:ascii="Arial" w:hAnsi="Arial" w:cs="Arial"/>
          <w:b/>
        </w:rPr>
        <w:t xml:space="preserve"> E. de Vries</w:t>
      </w:r>
      <w:r w:rsidRPr="003041D3">
        <w:rPr>
          <w:rFonts w:ascii="Arial" w:hAnsi="Arial" w:cs="Arial"/>
          <w:b/>
        </w:rPr>
        <w:cr/>
      </w:r>
      <w:r>
        <w:rPr>
          <w:rFonts w:ascii="Arial" w:hAnsi="Arial" w:cs="Arial"/>
        </w:rPr>
        <w:t>Psychological Science</w:t>
      </w:r>
      <w:r w:rsidRPr="00D94AB7">
        <w:rPr>
          <w:rFonts w:ascii="Arial" w:hAnsi="Arial" w:cs="Arial"/>
        </w:rPr>
        <w:br/>
        <w:t xml:space="preserve">People </w:t>
      </w:r>
      <w:proofErr w:type="spellStart"/>
      <w:r w:rsidRPr="00D94AB7">
        <w:rPr>
          <w:rFonts w:ascii="Arial" w:hAnsi="Arial" w:cs="Arial"/>
        </w:rPr>
        <w:t>may</w:t>
      </w:r>
      <w:proofErr w:type="spellEnd"/>
      <w:r w:rsidRPr="00D94AB7">
        <w:rPr>
          <w:rFonts w:ascii="Arial" w:hAnsi="Arial" w:cs="Arial"/>
        </w:rPr>
        <w:t xml:space="preserve"> </w:t>
      </w:r>
      <w:proofErr w:type="spellStart"/>
      <w:r w:rsidRPr="00D94AB7">
        <w:rPr>
          <w:rFonts w:ascii="Arial" w:hAnsi="Arial" w:cs="Arial"/>
        </w:rPr>
        <w:t>engage</w:t>
      </w:r>
      <w:proofErr w:type="spellEnd"/>
      <w:r w:rsidRPr="00D94AB7">
        <w:rPr>
          <w:rFonts w:ascii="Arial" w:hAnsi="Arial" w:cs="Arial"/>
        </w:rPr>
        <w:t xml:space="preserve"> in </w:t>
      </w:r>
      <w:proofErr w:type="spellStart"/>
      <w:r w:rsidRPr="00D94AB7">
        <w:rPr>
          <w:rFonts w:ascii="Arial" w:hAnsi="Arial" w:cs="Arial"/>
        </w:rPr>
        <w:t>infection-prone</w:t>
      </w:r>
      <w:proofErr w:type="spellEnd"/>
      <w:r w:rsidRPr="00D94AB7">
        <w:rPr>
          <w:rFonts w:ascii="Arial" w:hAnsi="Arial" w:cs="Arial"/>
        </w:rPr>
        <w:t xml:space="preserve"> </w:t>
      </w:r>
      <w:proofErr w:type="spellStart"/>
      <w:r w:rsidRPr="00D94AB7">
        <w:rPr>
          <w:rFonts w:ascii="Arial" w:hAnsi="Arial" w:cs="Arial"/>
        </w:rPr>
        <w:t>acts</w:t>
      </w:r>
      <w:proofErr w:type="spellEnd"/>
      <w:r w:rsidRPr="00D94AB7">
        <w:rPr>
          <w:rFonts w:ascii="Arial" w:hAnsi="Arial" w:cs="Arial"/>
        </w:rPr>
        <w:t xml:space="preserve"> </w:t>
      </w:r>
      <w:proofErr w:type="spellStart"/>
      <w:r w:rsidRPr="00D94AB7">
        <w:rPr>
          <w:rFonts w:ascii="Arial" w:hAnsi="Arial" w:cs="Arial"/>
        </w:rPr>
        <w:t>with</w:t>
      </w:r>
      <w:proofErr w:type="spellEnd"/>
      <w:r w:rsidRPr="00D94AB7">
        <w:rPr>
          <w:rFonts w:ascii="Arial" w:hAnsi="Arial" w:cs="Arial"/>
        </w:rPr>
        <w:t xml:space="preserve"> </w:t>
      </w:r>
      <w:proofErr w:type="spellStart"/>
      <w:r w:rsidRPr="00D94AB7">
        <w:rPr>
          <w:rFonts w:ascii="Arial" w:hAnsi="Arial" w:cs="Arial"/>
        </w:rPr>
        <w:t>people</w:t>
      </w:r>
      <w:proofErr w:type="spellEnd"/>
      <w:r w:rsidRPr="00D94AB7">
        <w:rPr>
          <w:rFonts w:ascii="Arial" w:hAnsi="Arial" w:cs="Arial"/>
        </w:rPr>
        <w:t xml:space="preserve"> </w:t>
      </w:r>
      <w:proofErr w:type="spellStart"/>
      <w:r w:rsidRPr="00D94AB7">
        <w:rPr>
          <w:rFonts w:ascii="Arial" w:hAnsi="Arial" w:cs="Arial"/>
        </w:rPr>
        <w:t>they</w:t>
      </w:r>
      <w:proofErr w:type="spellEnd"/>
      <w:r w:rsidRPr="00D94AB7">
        <w:rPr>
          <w:rFonts w:ascii="Arial" w:hAnsi="Arial" w:cs="Arial"/>
        </w:rPr>
        <w:t xml:space="preserve"> </w:t>
      </w:r>
      <w:proofErr w:type="spellStart"/>
      <w:r w:rsidRPr="00D94AB7">
        <w:rPr>
          <w:rFonts w:ascii="Arial" w:hAnsi="Arial" w:cs="Arial"/>
        </w:rPr>
        <w:t>value</w:t>
      </w:r>
      <w:proofErr w:type="spellEnd"/>
      <w:r w:rsidRPr="00D94AB7">
        <w:rPr>
          <w:rFonts w:ascii="Arial" w:hAnsi="Arial" w:cs="Arial"/>
        </w:rPr>
        <w:t xml:space="preserve">, such </w:t>
      </w:r>
      <w:proofErr w:type="spellStart"/>
      <w:r w:rsidRPr="00D94AB7">
        <w:rPr>
          <w:rFonts w:ascii="Arial" w:hAnsi="Arial" w:cs="Arial"/>
        </w:rPr>
        <w:t>as</w:t>
      </w:r>
      <w:proofErr w:type="spellEnd"/>
      <w:r w:rsidRPr="00D94AB7">
        <w:rPr>
          <w:rFonts w:ascii="Arial" w:hAnsi="Arial" w:cs="Arial"/>
        </w:rPr>
        <w:t xml:space="preserve"> </w:t>
      </w:r>
      <w:proofErr w:type="spellStart"/>
      <w:r w:rsidRPr="00D94AB7">
        <w:rPr>
          <w:rFonts w:ascii="Arial" w:hAnsi="Arial" w:cs="Arial"/>
        </w:rPr>
        <w:t>friends</w:t>
      </w:r>
      <w:proofErr w:type="spellEnd"/>
      <w:r w:rsidRPr="00D94AB7">
        <w:rPr>
          <w:rFonts w:ascii="Arial" w:hAnsi="Arial" w:cs="Arial"/>
        </w:rPr>
        <w:t xml:space="preserve"> </w:t>
      </w:r>
      <w:proofErr w:type="spellStart"/>
      <w:r w:rsidRPr="00D94AB7">
        <w:rPr>
          <w:rFonts w:ascii="Arial" w:hAnsi="Arial" w:cs="Arial"/>
        </w:rPr>
        <w:t>and</w:t>
      </w:r>
      <w:proofErr w:type="spellEnd"/>
      <w:r w:rsidRPr="00D94AB7">
        <w:rPr>
          <w:rFonts w:ascii="Arial" w:hAnsi="Arial" w:cs="Arial"/>
        </w:rPr>
        <w:t xml:space="preserve"> </w:t>
      </w:r>
      <w:proofErr w:type="spellStart"/>
      <w:r w:rsidRPr="00D94AB7">
        <w:rPr>
          <w:rFonts w:ascii="Arial" w:hAnsi="Arial" w:cs="Arial"/>
        </w:rPr>
        <w:t>likable</w:t>
      </w:r>
      <w:proofErr w:type="spellEnd"/>
      <w:r w:rsidRPr="00D94AB7">
        <w:rPr>
          <w:rFonts w:ascii="Arial" w:hAnsi="Arial" w:cs="Arial"/>
        </w:rPr>
        <w:t xml:space="preserve"> </w:t>
      </w:r>
      <w:proofErr w:type="spellStart"/>
      <w:r w:rsidRPr="00D94AB7">
        <w:rPr>
          <w:rFonts w:ascii="Arial" w:hAnsi="Arial" w:cs="Arial"/>
        </w:rPr>
        <w:t>strangers</w:t>
      </w:r>
      <w:proofErr w:type="spellEnd"/>
      <w:r w:rsidRPr="00D94AB7">
        <w:rPr>
          <w:rFonts w:ascii="Arial" w:hAnsi="Arial" w:cs="Arial"/>
        </w:rPr>
        <w:t xml:space="preserve">. </w:t>
      </w:r>
      <w:proofErr w:type="spellStart"/>
      <w:r w:rsidRPr="00D94AB7">
        <w:rPr>
          <w:rFonts w:ascii="Arial" w:hAnsi="Arial" w:cs="Arial"/>
        </w:rPr>
        <w:t>Three</w:t>
      </w:r>
      <w:proofErr w:type="spellEnd"/>
      <w:r w:rsidRPr="00D94AB7">
        <w:rPr>
          <w:rFonts w:ascii="Arial" w:hAnsi="Arial" w:cs="Arial"/>
        </w:rPr>
        <w:t xml:space="preserve"> </w:t>
      </w:r>
      <w:proofErr w:type="spellStart"/>
      <w:r w:rsidRPr="00D94AB7">
        <w:rPr>
          <w:rFonts w:ascii="Arial" w:hAnsi="Arial" w:cs="Arial"/>
        </w:rPr>
        <w:t>studies</w:t>
      </w:r>
      <w:proofErr w:type="spellEnd"/>
      <w:r w:rsidRPr="00D94AB7">
        <w:rPr>
          <w:rFonts w:ascii="Arial" w:hAnsi="Arial" w:cs="Arial"/>
        </w:rPr>
        <w:t xml:space="preserve"> </w:t>
      </w:r>
      <w:proofErr w:type="spellStart"/>
      <w:r w:rsidRPr="00D94AB7">
        <w:rPr>
          <w:rFonts w:ascii="Arial" w:hAnsi="Arial" w:cs="Arial"/>
        </w:rPr>
        <w:t>indicate</w:t>
      </w:r>
      <w:proofErr w:type="spellEnd"/>
      <w:r w:rsidRPr="00D94AB7">
        <w:rPr>
          <w:rFonts w:ascii="Arial" w:hAnsi="Arial" w:cs="Arial"/>
        </w:rPr>
        <w:t xml:space="preserve"> </w:t>
      </w:r>
      <w:proofErr w:type="spellStart"/>
      <w:r w:rsidRPr="00D94AB7">
        <w:rPr>
          <w:rFonts w:ascii="Arial" w:hAnsi="Arial" w:cs="Arial"/>
        </w:rPr>
        <w:t>that</w:t>
      </w:r>
      <w:proofErr w:type="spellEnd"/>
      <w:r w:rsidRPr="00D94AB7">
        <w:rPr>
          <w:rFonts w:ascii="Arial" w:hAnsi="Arial" w:cs="Arial"/>
        </w:rPr>
        <w:t xml:space="preserve"> </w:t>
      </w:r>
      <w:proofErr w:type="spellStart"/>
      <w:r w:rsidRPr="00D94AB7">
        <w:rPr>
          <w:rFonts w:ascii="Arial" w:hAnsi="Arial" w:cs="Arial"/>
        </w:rPr>
        <w:t>individuals</w:t>
      </w:r>
      <w:proofErr w:type="spellEnd"/>
      <w:r w:rsidRPr="00D94AB7">
        <w:rPr>
          <w:rFonts w:ascii="Arial" w:hAnsi="Arial" w:cs="Arial"/>
        </w:rPr>
        <w:t xml:space="preserve"> </w:t>
      </w:r>
      <w:proofErr w:type="spellStart"/>
      <w:r w:rsidRPr="00D94AB7">
        <w:rPr>
          <w:rFonts w:ascii="Arial" w:hAnsi="Arial" w:cs="Arial"/>
        </w:rPr>
        <w:t>are</w:t>
      </w:r>
      <w:proofErr w:type="spellEnd"/>
      <w:r w:rsidRPr="00D94AB7">
        <w:rPr>
          <w:rFonts w:ascii="Arial" w:hAnsi="Arial" w:cs="Arial"/>
        </w:rPr>
        <w:t xml:space="preserve"> </w:t>
      </w:r>
      <w:proofErr w:type="spellStart"/>
      <w:r w:rsidRPr="00D94AB7">
        <w:rPr>
          <w:rFonts w:ascii="Arial" w:hAnsi="Arial" w:cs="Arial"/>
        </w:rPr>
        <w:t>more</w:t>
      </w:r>
      <w:proofErr w:type="spellEnd"/>
      <w:r w:rsidRPr="00D94AB7">
        <w:rPr>
          <w:rFonts w:ascii="Arial" w:hAnsi="Arial" w:cs="Arial"/>
        </w:rPr>
        <w:t xml:space="preserve"> </w:t>
      </w:r>
      <w:proofErr w:type="spellStart"/>
      <w:r w:rsidRPr="00D94AB7">
        <w:rPr>
          <w:rFonts w:ascii="Arial" w:hAnsi="Arial" w:cs="Arial"/>
        </w:rPr>
        <w:t>comfortable</w:t>
      </w:r>
      <w:proofErr w:type="spellEnd"/>
      <w:r w:rsidRPr="00D94AB7">
        <w:rPr>
          <w:rFonts w:ascii="Arial" w:hAnsi="Arial" w:cs="Arial"/>
        </w:rPr>
        <w:t xml:space="preserve"> </w:t>
      </w:r>
      <w:proofErr w:type="spellStart"/>
      <w:r w:rsidRPr="00D94AB7">
        <w:rPr>
          <w:rFonts w:ascii="Arial" w:hAnsi="Arial" w:cs="Arial"/>
        </w:rPr>
        <w:t>with</w:t>
      </w:r>
      <w:proofErr w:type="spellEnd"/>
      <w:r w:rsidRPr="00D94AB7">
        <w:rPr>
          <w:rFonts w:ascii="Arial" w:hAnsi="Arial" w:cs="Arial"/>
        </w:rPr>
        <w:t xml:space="preserve"> </w:t>
      </w:r>
      <w:proofErr w:type="spellStart"/>
      <w:r w:rsidRPr="00D94AB7">
        <w:rPr>
          <w:rFonts w:ascii="Arial" w:hAnsi="Arial" w:cs="Arial"/>
        </w:rPr>
        <w:t>acts</w:t>
      </w:r>
      <w:proofErr w:type="spellEnd"/>
      <w:r w:rsidRPr="00D94AB7">
        <w:rPr>
          <w:rFonts w:ascii="Arial" w:hAnsi="Arial" w:cs="Arial"/>
        </w:rPr>
        <w:t xml:space="preserve"> </w:t>
      </w:r>
      <w:proofErr w:type="spellStart"/>
      <w:r w:rsidRPr="00D94AB7">
        <w:rPr>
          <w:rFonts w:ascii="Arial" w:hAnsi="Arial" w:cs="Arial"/>
        </w:rPr>
        <w:t>that</w:t>
      </w:r>
      <w:proofErr w:type="spellEnd"/>
      <w:r w:rsidRPr="00D94AB7">
        <w:rPr>
          <w:rFonts w:ascii="Arial" w:hAnsi="Arial" w:cs="Arial"/>
        </w:rPr>
        <w:t xml:space="preserve"> </w:t>
      </w:r>
      <w:proofErr w:type="spellStart"/>
      <w:r w:rsidRPr="00D94AB7">
        <w:rPr>
          <w:rFonts w:ascii="Arial" w:hAnsi="Arial" w:cs="Arial"/>
        </w:rPr>
        <w:t>can</w:t>
      </w:r>
      <w:proofErr w:type="spellEnd"/>
      <w:r w:rsidRPr="00D94AB7">
        <w:rPr>
          <w:rFonts w:ascii="Arial" w:hAnsi="Arial" w:cs="Arial"/>
        </w:rPr>
        <w:t xml:space="preserve"> </w:t>
      </w:r>
      <w:proofErr w:type="spellStart"/>
      <w:r w:rsidRPr="00D94AB7">
        <w:rPr>
          <w:rFonts w:ascii="Arial" w:hAnsi="Arial" w:cs="Arial"/>
        </w:rPr>
        <w:t>expose</w:t>
      </w:r>
      <w:proofErr w:type="spellEnd"/>
      <w:r w:rsidRPr="00D94AB7">
        <w:rPr>
          <w:rFonts w:ascii="Arial" w:hAnsi="Arial" w:cs="Arial"/>
        </w:rPr>
        <w:t xml:space="preserve"> </w:t>
      </w:r>
      <w:proofErr w:type="spellStart"/>
      <w:r w:rsidRPr="00D94AB7">
        <w:rPr>
          <w:rFonts w:ascii="Arial" w:hAnsi="Arial" w:cs="Arial"/>
        </w:rPr>
        <w:t>them</w:t>
      </w:r>
      <w:proofErr w:type="spellEnd"/>
      <w:r w:rsidRPr="00D94AB7">
        <w:rPr>
          <w:rFonts w:ascii="Arial" w:hAnsi="Arial" w:cs="Arial"/>
        </w:rPr>
        <w:t xml:space="preserve"> </w:t>
      </w:r>
      <w:proofErr w:type="spellStart"/>
      <w:r w:rsidRPr="00D94AB7">
        <w:rPr>
          <w:rFonts w:ascii="Arial" w:hAnsi="Arial" w:cs="Arial"/>
        </w:rPr>
        <w:t>to</w:t>
      </w:r>
      <w:proofErr w:type="spellEnd"/>
      <w:r w:rsidRPr="00D94AB7">
        <w:rPr>
          <w:rFonts w:ascii="Arial" w:hAnsi="Arial" w:cs="Arial"/>
        </w:rPr>
        <w:t xml:space="preserve"> </w:t>
      </w:r>
      <w:proofErr w:type="spellStart"/>
      <w:r w:rsidRPr="00D94AB7">
        <w:rPr>
          <w:rFonts w:ascii="Arial" w:hAnsi="Arial" w:cs="Arial"/>
        </w:rPr>
        <w:t>infection</w:t>
      </w:r>
      <w:proofErr w:type="spellEnd"/>
      <w:r w:rsidRPr="00D94AB7">
        <w:rPr>
          <w:rFonts w:ascii="Arial" w:hAnsi="Arial" w:cs="Arial"/>
        </w:rPr>
        <w:t xml:space="preserve"> (e.g., </w:t>
      </w:r>
      <w:proofErr w:type="spellStart"/>
      <w:r w:rsidRPr="00D94AB7">
        <w:rPr>
          <w:rFonts w:ascii="Arial" w:hAnsi="Arial" w:cs="Arial"/>
        </w:rPr>
        <w:t>touching</w:t>
      </w:r>
      <w:proofErr w:type="spellEnd"/>
      <w:r w:rsidRPr="00D94AB7">
        <w:rPr>
          <w:rFonts w:ascii="Arial" w:hAnsi="Arial" w:cs="Arial"/>
        </w:rPr>
        <w:t xml:space="preserve"> a </w:t>
      </w:r>
      <w:proofErr w:type="spellStart"/>
      <w:r w:rsidRPr="00D94AB7">
        <w:rPr>
          <w:rFonts w:ascii="Arial" w:hAnsi="Arial" w:cs="Arial"/>
        </w:rPr>
        <w:t>handkerchief</w:t>
      </w:r>
      <w:proofErr w:type="spellEnd"/>
      <w:r w:rsidRPr="00D94AB7">
        <w:rPr>
          <w:rFonts w:ascii="Arial" w:hAnsi="Arial" w:cs="Arial"/>
        </w:rPr>
        <w:t xml:space="preserve"> </w:t>
      </w:r>
      <w:proofErr w:type="spellStart"/>
      <w:r w:rsidRPr="00D94AB7">
        <w:rPr>
          <w:rFonts w:ascii="Arial" w:hAnsi="Arial" w:cs="Arial"/>
        </w:rPr>
        <w:t>someone</w:t>
      </w:r>
      <w:proofErr w:type="spellEnd"/>
      <w:r w:rsidRPr="00D94AB7">
        <w:rPr>
          <w:rFonts w:ascii="Arial" w:hAnsi="Arial" w:cs="Arial"/>
        </w:rPr>
        <w:t xml:space="preserve"> </w:t>
      </w:r>
      <w:proofErr w:type="spellStart"/>
      <w:r w:rsidRPr="00D94AB7">
        <w:rPr>
          <w:rFonts w:ascii="Arial" w:hAnsi="Arial" w:cs="Arial"/>
        </w:rPr>
        <w:t>used</w:t>
      </w:r>
      <w:proofErr w:type="spellEnd"/>
      <w:r w:rsidRPr="00D94AB7">
        <w:rPr>
          <w:rFonts w:ascii="Arial" w:hAnsi="Arial" w:cs="Arial"/>
        </w:rPr>
        <w:t xml:space="preserve"> </w:t>
      </w:r>
      <w:proofErr w:type="spellStart"/>
      <w:r w:rsidRPr="00D94AB7">
        <w:rPr>
          <w:rFonts w:ascii="Arial" w:hAnsi="Arial" w:cs="Arial"/>
        </w:rPr>
        <w:t>to</w:t>
      </w:r>
      <w:proofErr w:type="spellEnd"/>
      <w:r w:rsidRPr="00D94AB7">
        <w:rPr>
          <w:rFonts w:ascii="Arial" w:hAnsi="Arial" w:cs="Arial"/>
        </w:rPr>
        <w:t xml:space="preserve"> </w:t>
      </w:r>
      <w:proofErr w:type="spellStart"/>
      <w:r w:rsidRPr="00D94AB7">
        <w:rPr>
          <w:rFonts w:ascii="Arial" w:hAnsi="Arial" w:cs="Arial"/>
        </w:rPr>
        <w:t>blow</w:t>
      </w:r>
      <w:proofErr w:type="spellEnd"/>
      <w:r w:rsidRPr="00D94AB7">
        <w:rPr>
          <w:rFonts w:ascii="Arial" w:hAnsi="Arial" w:cs="Arial"/>
        </w:rPr>
        <w:t xml:space="preserve"> </w:t>
      </w:r>
      <w:proofErr w:type="spellStart"/>
      <w:r w:rsidRPr="00D94AB7">
        <w:rPr>
          <w:rFonts w:ascii="Arial" w:hAnsi="Arial" w:cs="Arial"/>
        </w:rPr>
        <w:t>their</w:t>
      </w:r>
      <w:proofErr w:type="spellEnd"/>
      <w:r w:rsidRPr="00D94AB7">
        <w:rPr>
          <w:rFonts w:ascii="Arial" w:hAnsi="Arial" w:cs="Arial"/>
        </w:rPr>
        <w:t xml:space="preserve"> </w:t>
      </w:r>
      <w:proofErr w:type="spellStart"/>
      <w:r w:rsidRPr="00D94AB7">
        <w:rPr>
          <w:rFonts w:ascii="Arial" w:hAnsi="Arial" w:cs="Arial"/>
        </w:rPr>
        <w:t>nose</w:t>
      </w:r>
      <w:proofErr w:type="spellEnd"/>
      <w:r w:rsidRPr="00D94AB7">
        <w:rPr>
          <w:rFonts w:ascii="Arial" w:hAnsi="Arial" w:cs="Arial"/>
        </w:rPr>
        <w:t xml:space="preserve">) </w:t>
      </w:r>
      <w:proofErr w:type="spellStart"/>
      <w:r w:rsidRPr="00D94AB7">
        <w:rPr>
          <w:rFonts w:ascii="Arial" w:hAnsi="Arial" w:cs="Arial"/>
        </w:rPr>
        <w:t>when</w:t>
      </w:r>
      <w:proofErr w:type="spellEnd"/>
      <w:r w:rsidRPr="00D94AB7">
        <w:rPr>
          <w:rFonts w:ascii="Arial" w:hAnsi="Arial" w:cs="Arial"/>
        </w:rPr>
        <w:t xml:space="preserve"> </w:t>
      </w:r>
      <w:proofErr w:type="spellStart"/>
      <w:r w:rsidRPr="00D94AB7">
        <w:rPr>
          <w:rFonts w:ascii="Arial" w:hAnsi="Arial" w:cs="Arial"/>
        </w:rPr>
        <w:t>interacting</w:t>
      </w:r>
      <w:proofErr w:type="spellEnd"/>
      <w:r w:rsidRPr="00D94AB7">
        <w:rPr>
          <w:rFonts w:ascii="Arial" w:hAnsi="Arial" w:cs="Arial"/>
        </w:rPr>
        <w:t xml:space="preserve"> </w:t>
      </w:r>
      <w:proofErr w:type="spellStart"/>
      <w:r w:rsidRPr="00D94AB7">
        <w:rPr>
          <w:rFonts w:ascii="Arial" w:hAnsi="Arial" w:cs="Arial"/>
        </w:rPr>
        <w:t>with</w:t>
      </w:r>
      <w:proofErr w:type="spellEnd"/>
      <w:r w:rsidRPr="00D94AB7">
        <w:rPr>
          <w:rFonts w:ascii="Arial" w:hAnsi="Arial" w:cs="Arial"/>
        </w:rPr>
        <w:t xml:space="preserve"> </w:t>
      </w:r>
      <w:proofErr w:type="spellStart"/>
      <w:r w:rsidRPr="00D94AB7">
        <w:rPr>
          <w:rFonts w:ascii="Arial" w:hAnsi="Arial" w:cs="Arial"/>
        </w:rPr>
        <w:t>someone</w:t>
      </w:r>
      <w:proofErr w:type="spellEnd"/>
      <w:r w:rsidRPr="00D94AB7">
        <w:rPr>
          <w:rFonts w:ascii="Arial" w:hAnsi="Arial" w:cs="Arial"/>
        </w:rPr>
        <w:t xml:space="preserve"> </w:t>
      </w:r>
      <w:proofErr w:type="spellStart"/>
      <w:r w:rsidRPr="00D94AB7">
        <w:rPr>
          <w:rFonts w:ascii="Arial" w:hAnsi="Arial" w:cs="Arial"/>
        </w:rPr>
        <w:t>they</w:t>
      </w:r>
      <w:proofErr w:type="spellEnd"/>
      <w:r w:rsidRPr="00D94AB7">
        <w:rPr>
          <w:rFonts w:ascii="Arial" w:hAnsi="Arial" w:cs="Arial"/>
        </w:rPr>
        <w:t xml:space="preserve"> </w:t>
      </w:r>
      <w:proofErr w:type="spellStart"/>
      <w:r w:rsidRPr="00D94AB7">
        <w:rPr>
          <w:rFonts w:ascii="Arial" w:hAnsi="Arial" w:cs="Arial"/>
        </w:rPr>
        <w:t>know</w:t>
      </w:r>
      <w:proofErr w:type="spellEnd"/>
      <w:r w:rsidRPr="00D94AB7">
        <w:rPr>
          <w:rFonts w:ascii="Arial" w:hAnsi="Arial" w:cs="Arial"/>
        </w:rPr>
        <w:t xml:space="preserve"> </w:t>
      </w:r>
      <w:proofErr w:type="spellStart"/>
      <w:r w:rsidRPr="00D94AB7">
        <w:rPr>
          <w:rFonts w:ascii="Arial" w:hAnsi="Arial" w:cs="Arial"/>
        </w:rPr>
        <w:t>and</w:t>
      </w:r>
      <w:proofErr w:type="spellEnd"/>
      <w:r w:rsidRPr="00D94AB7">
        <w:rPr>
          <w:rFonts w:ascii="Arial" w:hAnsi="Arial" w:cs="Arial"/>
        </w:rPr>
        <w:t xml:space="preserve"> like </w:t>
      </w:r>
      <w:proofErr w:type="spellStart"/>
      <w:r w:rsidRPr="00D94AB7">
        <w:rPr>
          <w:rFonts w:ascii="Arial" w:hAnsi="Arial" w:cs="Arial"/>
        </w:rPr>
        <w:t>or</w:t>
      </w:r>
      <w:proofErr w:type="spellEnd"/>
      <w:r w:rsidRPr="00D94AB7">
        <w:rPr>
          <w:rFonts w:ascii="Arial" w:hAnsi="Arial" w:cs="Arial"/>
        </w:rPr>
        <w:t xml:space="preserve"> </w:t>
      </w:r>
      <w:proofErr w:type="spellStart"/>
      <w:r w:rsidRPr="00D94AB7">
        <w:rPr>
          <w:rFonts w:ascii="Arial" w:hAnsi="Arial" w:cs="Arial"/>
        </w:rPr>
        <w:t>someone</w:t>
      </w:r>
      <w:proofErr w:type="spellEnd"/>
      <w:r w:rsidRPr="00D94AB7">
        <w:rPr>
          <w:rFonts w:ascii="Arial" w:hAnsi="Arial" w:cs="Arial"/>
        </w:rPr>
        <w:t xml:space="preserve"> </w:t>
      </w:r>
      <w:proofErr w:type="spellStart"/>
      <w:r w:rsidRPr="00D94AB7">
        <w:rPr>
          <w:rFonts w:ascii="Arial" w:hAnsi="Arial" w:cs="Arial"/>
        </w:rPr>
        <w:t>they</w:t>
      </w:r>
      <w:proofErr w:type="spellEnd"/>
      <w:r w:rsidRPr="00D94AB7">
        <w:rPr>
          <w:rFonts w:ascii="Arial" w:hAnsi="Arial" w:cs="Arial"/>
        </w:rPr>
        <w:t xml:space="preserve"> </w:t>
      </w:r>
      <w:proofErr w:type="spellStart"/>
      <w:r w:rsidRPr="00D94AB7">
        <w:rPr>
          <w:rFonts w:ascii="Arial" w:hAnsi="Arial" w:cs="Arial"/>
        </w:rPr>
        <w:t>don't</w:t>
      </w:r>
      <w:proofErr w:type="spellEnd"/>
      <w:r w:rsidRPr="00D94AB7">
        <w:rPr>
          <w:rFonts w:ascii="Arial" w:hAnsi="Arial" w:cs="Arial"/>
        </w:rPr>
        <w:t xml:space="preserve"> </w:t>
      </w:r>
      <w:proofErr w:type="spellStart"/>
      <w:r w:rsidRPr="00D94AB7">
        <w:rPr>
          <w:rFonts w:ascii="Arial" w:hAnsi="Arial" w:cs="Arial"/>
        </w:rPr>
        <w:t>know</w:t>
      </w:r>
      <w:proofErr w:type="spellEnd"/>
      <w:r w:rsidRPr="00D94AB7">
        <w:rPr>
          <w:rFonts w:ascii="Arial" w:hAnsi="Arial" w:cs="Arial"/>
        </w:rPr>
        <w:t xml:space="preserve"> but </w:t>
      </w:r>
      <w:proofErr w:type="spellStart"/>
      <w:r w:rsidRPr="00D94AB7">
        <w:rPr>
          <w:rFonts w:ascii="Arial" w:hAnsi="Arial" w:cs="Arial"/>
        </w:rPr>
        <w:t>perceive</w:t>
      </w:r>
      <w:proofErr w:type="spellEnd"/>
      <w:r w:rsidRPr="00D94AB7">
        <w:rPr>
          <w:rFonts w:ascii="Arial" w:hAnsi="Arial" w:cs="Arial"/>
        </w:rPr>
        <w:t xml:space="preserve"> </w:t>
      </w:r>
      <w:proofErr w:type="spellStart"/>
      <w:r w:rsidRPr="00D94AB7">
        <w:rPr>
          <w:rFonts w:ascii="Arial" w:hAnsi="Arial" w:cs="Arial"/>
        </w:rPr>
        <w:t>as</w:t>
      </w:r>
      <w:proofErr w:type="spellEnd"/>
      <w:r w:rsidRPr="00D94AB7">
        <w:rPr>
          <w:rFonts w:ascii="Arial" w:hAnsi="Arial" w:cs="Arial"/>
        </w:rPr>
        <w:t xml:space="preserve"> honest </w:t>
      </w:r>
      <w:proofErr w:type="spellStart"/>
      <w:r w:rsidRPr="00D94AB7">
        <w:rPr>
          <w:rFonts w:ascii="Arial" w:hAnsi="Arial" w:cs="Arial"/>
        </w:rPr>
        <w:t>and</w:t>
      </w:r>
      <w:proofErr w:type="spellEnd"/>
      <w:r w:rsidRPr="00D94AB7">
        <w:rPr>
          <w:rFonts w:ascii="Arial" w:hAnsi="Arial" w:cs="Arial"/>
        </w:rPr>
        <w:t xml:space="preserve"> </w:t>
      </w:r>
      <w:proofErr w:type="spellStart"/>
      <w:r w:rsidRPr="00D94AB7">
        <w:rPr>
          <w:rFonts w:ascii="Arial" w:hAnsi="Arial" w:cs="Arial"/>
        </w:rPr>
        <w:t>agreeable</w:t>
      </w:r>
      <w:proofErr w:type="spellEnd"/>
      <w:r w:rsidRPr="00D94AB7">
        <w:rPr>
          <w:rFonts w:ascii="Arial" w:hAnsi="Arial" w:cs="Arial"/>
        </w:rPr>
        <w:t xml:space="preserve"> </w:t>
      </w:r>
      <w:proofErr w:type="spellStart"/>
      <w:r w:rsidRPr="00D94AB7">
        <w:rPr>
          <w:rFonts w:ascii="Arial" w:hAnsi="Arial" w:cs="Arial"/>
        </w:rPr>
        <w:t>than</w:t>
      </w:r>
      <w:proofErr w:type="spellEnd"/>
      <w:r w:rsidRPr="00D94AB7">
        <w:rPr>
          <w:rFonts w:ascii="Arial" w:hAnsi="Arial" w:cs="Arial"/>
        </w:rPr>
        <w:t xml:space="preserve"> </w:t>
      </w:r>
      <w:proofErr w:type="spellStart"/>
      <w:r w:rsidRPr="00D94AB7">
        <w:rPr>
          <w:rFonts w:ascii="Arial" w:hAnsi="Arial" w:cs="Arial"/>
        </w:rPr>
        <w:t>with</w:t>
      </w:r>
      <w:proofErr w:type="spellEnd"/>
      <w:r w:rsidRPr="00D94AB7">
        <w:rPr>
          <w:rFonts w:ascii="Arial" w:hAnsi="Arial" w:cs="Arial"/>
        </w:rPr>
        <w:t xml:space="preserve"> </w:t>
      </w:r>
      <w:proofErr w:type="spellStart"/>
      <w:r w:rsidRPr="00D94AB7">
        <w:rPr>
          <w:rFonts w:ascii="Arial" w:hAnsi="Arial" w:cs="Arial"/>
        </w:rPr>
        <w:t>someone</w:t>
      </w:r>
      <w:proofErr w:type="spellEnd"/>
      <w:r w:rsidRPr="00D94AB7">
        <w:rPr>
          <w:rFonts w:ascii="Arial" w:hAnsi="Arial" w:cs="Arial"/>
        </w:rPr>
        <w:t xml:space="preserve"> </w:t>
      </w:r>
      <w:proofErr w:type="spellStart"/>
      <w:r w:rsidRPr="00D94AB7">
        <w:rPr>
          <w:rFonts w:ascii="Arial" w:hAnsi="Arial" w:cs="Arial"/>
        </w:rPr>
        <w:t>they</w:t>
      </w:r>
      <w:proofErr w:type="spellEnd"/>
      <w:r w:rsidRPr="00D94AB7">
        <w:rPr>
          <w:rFonts w:ascii="Arial" w:hAnsi="Arial" w:cs="Arial"/>
        </w:rPr>
        <w:t xml:space="preserve"> </w:t>
      </w:r>
      <w:proofErr w:type="spellStart"/>
      <w:r w:rsidRPr="00D94AB7">
        <w:rPr>
          <w:rFonts w:ascii="Arial" w:hAnsi="Arial" w:cs="Arial"/>
        </w:rPr>
        <w:t>know</w:t>
      </w:r>
      <w:proofErr w:type="spellEnd"/>
      <w:r w:rsidRPr="00D94AB7">
        <w:rPr>
          <w:rFonts w:ascii="Arial" w:hAnsi="Arial" w:cs="Arial"/>
        </w:rPr>
        <w:t xml:space="preserve"> </w:t>
      </w:r>
      <w:proofErr w:type="spellStart"/>
      <w:r w:rsidRPr="00D94AB7">
        <w:rPr>
          <w:rFonts w:ascii="Arial" w:hAnsi="Arial" w:cs="Arial"/>
        </w:rPr>
        <w:t>and</w:t>
      </w:r>
      <w:proofErr w:type="spellEnd"/>
      <w:r w:rsidRPr="00D94AB7">
        <w:rPr>
          <w:rFonts w:ascii="Arial" w:hAnsi="Arial" w:cs="Arial"/>
        </w:rPr>
        <w:t xml:space="preserve"> </w:t>
      </w:r>
      <w:proofErr w:type="spellStart"/>
      <w:r w:rsidRPr="00D94AB7">
        <w:rPr>
          <w:rFonts w:ascii="Arial" w:hAnsi="Arial" w:cs="Arial"/>
        </w:rPr>
        <w:t>dislike</w:t>
      </w:r>
      <w:proofErr w:type="spellEnd"/>
      <w:r w:rsidRPr="00D94AB7">
        <w:rPr>
          <w:rFonts w:ascii="Arial" w:hAnsi="Arial" w:cs="Arial"/>
        </w:rPr>
        <w:t xml:space="preserve"> </w:t>
      </w:r>
      <w:proofErr w:type="spellStart"/>
      <w:r w:rsidRPr="00D94AB7">
        <w:rPr>
          <w:rFonts w:ascii="Arial" w:hAnsi="Arial" w:cs="Arial"/>
        </w:rPr>
        <w:t>or</w:t>
      </w:r>
      <w:proofErr w:type="spellEnd"/>
      <w:r w:rsidRPr="00D94AB7">
        <w:rPr>
          <w:rFonts w:ascii="Arial" w:hAnsi="Arial" w:cs="Arial"/>
        </w:rPr>
        <w:t xml:space="preserve"> a </w:t>
      </w:r>
      <w:proofErr w:type="spellStart"/>
      <w:r w:rsidRPr="00D94AB7">
        <w:rPr>
          <w:rFonts w:ascii="Arial" w:hAnsi="Arial" w:cs="Arial"/>
        </w:rPr>
        <w:t>stranger</w:t>
      </w:r>
      <w:proofErr w:type="spellEnd"/>
      <w:r w:rsidRPr="00D94AB7">
        <w:rPr>
          <w:rFonts w:ascii="Arial" w:hAnsi="Arial" w:cs="Arial"/>
        </w:rPr>
        <w:t xml:space="preserve"> </w:t>
      </w:r>
      <w:proofErr w:type="spellStart"/>
      <w:r w:rsidRPr="00D94AB7">
        <w:rPr>
          <w:rFonts w:ascii="Arial" w:hAnsi="Arial" w:cs="Arial"/>
        </w:rPr>
        <w:t>they</w:t>
      </w:r>
      <w:proofErr w:type="spellEnd"/>
      <w:r w:rsidRPr="00D94AB7">
        <w:rPr>
          <w:rFonts w:ascii="Arial" w:hAnsi="Arial" w:cs="Arial"/>
        </w:rPr>
        <w:t xml:space="preserve"> </w:t>
      </w:r>
      <w:proofErr w:type="spellStart"/>
      <w:r w:rsidRPr="00D94AB7">
        <w:rPr>
          <w:rFonts w:ascii="Arial" w:hAnsi="Arial" w:cs="Arial"/>
        </w:rPr>
        <w:t>perceive</w:t>
      </w:r>
      <w:proofErr w:type="spellEnd"/>
      <w:r w:rsidRPr="00D94AB7">
        <w:rPr>
          <w:rFonts w:ascii="Arial" w:hAnsi="Arial" w:cs="Arial"/>
        </w:rPr>
        <w:t xml:space="preserve"> </w:t>
      </w:r>
      <w:proofErr w:type="spellStart"/>
      <w:r w:rsidRPr="00D94AB7">
        <w:rPr>
          <w:rFonts w:ascii="Arial" w:hAnsi="Arial" w:cs="Arial"/>
        </w:rPr>
        <w:t>as</w:t>
      </w:r>
      <w:proofErr w:type="spellEnd"/>
      <w:r w:rsidRPr="00D94AB7">
        <w:rPr>
          <w:rFonts w:ascii="Arial" w:hAnsi="Arial" w:cs="Arial"/>
        </w:rPr>
        <w:t xml:space="preserve"> </w:t>
      </w:r>
      <w:proofErr w:type="spellStart"/>
      <w:r w:rsidRPr="00D94AB7">
        <w:rPr>
          <w:rFonts w:ascii="Arial" w:hAnsi="Arial" w:cs="Arial"/>
        </w:rPr>
        <w:t>dishonest</w:t>
      </w:r>
      <w:proofErr w:type="spellEnd"/>
      <w:r w:rsidRPr="00D94AB7">
        <w:rPr>
          <w:rFonts w:ascii="Arial" w:hAnsi="Arial" w:cs="Arial"/>
        </w:rPr>
        <w:t xml:space="preserve"> </w:t>
      </w:r>
      <w:proofErr w:type="spellStart"/>
      <w:r w:rsidRPr="00D94AB7">
        <w:rPr>
          <w:rFonts w:ascii="Arial" w:hAnsi="Arial" w:cs="Arial"/>
        </w:rPr>
        <w:t>or</w:t>
      </w:r>
      <w:proofErr w:type="spellEnd"/>
      <w:r w:rsidRPr="00D94AB7">
        <w:rPr>
          <w:rFonts w:ascii="Arial" w:hAnsi="Arial" w:cs="Arial"/>
        </w:rPr>
        <w:t xml:space="preserve"> </w:t>
      </w:r>
      <w:proofErr w:type="spellStart"/>
      <w:r w:rsidRPr="00D94AB7">
        <w:rPr>
          <w:rFonts w:ascii="Arial" w:hAnsi="Arial" w:cs="Arial"/>
        </w:rPr>
        <w:t>disagreeable</w:t>
      </w:r>
      <w:proofErr w:type="spellEnd"/>
      <w:r w:rsidRPr="00D94AB7">
        <w:rPr>
          <w:rFonts w:ascii="Arial" w:hAnsi="Arial" w:cs="Arial"/>
        </w:rPr>
        <w:t xml:space="preserve">. These </w:t>
      </w:r>
      <w:proofErr w:type="spellStart"/>
      <w:r w:rsidRPr="00D94AB7">
        <w:rPr>
          <w:rFonts w:ascii="Arial" w:hAnsi="Arial" w:cs="Arial"/>
        </w:rPr>
        <w:t>findings</w:t>
      </w:r>
      <w:proofErr w:type="spellEnd"/>
      <w:r w:rsidRPr="00D94AB7">
        <w:rPr>
          <w:rFonts w:ascii="Arial" w:hAnsi="Arial" w:cs="Arial"/>
        </w:rPr>
        <w:t xml:space="preserve"> </w:t>
      </w:r>
      <w:proofErr w:type="spellStart"/>
      <w:r w:rsidRPr="00D94AB7">
        <w:rPr>
          <w:rFonts w:ascii="Arial" w:hAnsi="Arial" w:cs="Arial"/>
        </w:rPr>
        <w:t>suggest</w:t>
      </w:r>
      <w:proofErr w:type="spellEnd"/>
      <w:r w:rsidRPr="00D94AB7">
        <w:rPr>
          <w:rFonts w:ascii="Arial" w:hAnsi="Arial" w:cs="Arial"/>
        </w:rPr>
        <w:t xml:space="preserve"> </w:t>
      </w:r>
      <w:proofErr w:type="spellStart"/>
      <w:r w:rsidRPr="00D94AB7">
        <w:rPr>
          <w:rFonts w:ascii="Arial" w:hAnsi="Arial" w:cs="Arial"/>
        </w:rPr>
        <w:t>that</w:t>
      </w:r>
      <w:proofErr w:type="spellEnd"/>
      <w:r w:rsidRPr="00D94AB7">
        <w:rPr>
          <w:rFonts w:ascii="Arial" w:hAnsi="Arial" w:cs="Arial"/>
        </w:rPr>
        <w:t xml:space="preserve"> </w:t>
      </w:r>
      <w:proofErr w:type="spellStart"/>
      <w:r w:rsidRPr="00D94AB7">
        <w:rPr>
          <w:rFonts w:ascii="Arial" w:hAnsi="Arial" w:cs="Arial"/>
        </w:rPr>
        <w:t>individuals</w:t>
      </w:r>
      <w:proofErr w:type="spellEnd"/>
      <w:r w:rsidRPr="00D94AB7">
        <w:rPr>
          <w:rFonts w:ascii="Arial" w:hAnsi="Arial" w:cs="Arial"/>
        </w:rPr>
        <w:t xml:space="preserve"> </w:t>
      </w:r>
      <w:proofErr w:type="spellStart"/>
      <w:r w:rsidRPr="00D94AB7">
        <w:rPr>
          <w:rFonts w:ascii="Arial" w:hAnsi="Arial" w:cs="Arial"/>
        </w:rPr>
        <w:t>are</w:t>
      </w:r>
      <w:proofErr w:type="spellEnd"/>
      <w:r w:rsidRPr="00D94AB7">
        <w:rPr>
          <w:rFonts w:ascii="Arial" w:hAnsi="Arial" w:cs="Arial"/>
        </w:rPr>
        <w:t xml:space="preserve"> </w:t>
      </w:r>
      <w:proofErr w:type="spellStart"/>
      <w:r w:rsidRPr="00D94AB7">
        <w:rPr>
          <w:rFonts w:ascii="Arial" w:hAnsi="Arial" w:cs="Arial"/>
        </w:rPr>
        <w:t>more</w:t>
      </w:r>
      <w:proofErr w:type="spellEnd"/>
      <w:r w:rsidRPr="00D94AB7">
        <w:rPr>
          <w:rFonts w:ascii="Arial" w:hAnsi="Arial" w:cs="Arial"/>
        </w:rPr>
        <w:t xml:space="preserve"> </w:t>
      </w:r>
      <w:proofErr w:type="spellStart"/>
      <w:r w:rsidRPr="00D94AB7">
        <w:rPr>
          <w:rFonts w:ascii="Arial" w:hAnsi="Arial" w:cs="Arial"/>
        </w:rPr>
        <w:t>comfortable</w:t>
      </w:r>
      <w:proofErr w:type="spellEnd"/>
      <w:r w:rsidRPr="00D94AB7">
        <w:rPr>
          <w:rFonts w:ascii="Arial" w:hAnsi="Arial" w:cs="Arial"/>
        </w:rPr>
        <w:t xml:space="preserve"> </w:t>
      </w:r>
      <w:proofErr w:type="spellStart"/>
      <w:r w:rsidRPr="00D94AB7">
        <w:rPr>
          <w:rFonts w:ascii="Arial" w:hAnsi="Arial" w:cs="Arial"/>
        </w:rPr>
        <w:t>with</w:t>
      </w:r>
      <w:proofErr w:type="spellEnd"/>
      <w:r w:rsidRPr="00D94AB7">
        <w:rPr>
          <w:rFonts w:ascii="Arial" w:hAnsi="Arial" w:cs="Arial"/>
        </w:rPr>
        <w:t xml:space="preserve"> </w:t>
      </w:r>
      <w:proofErr w:type="spellStart"/>
      <w:r w:rsidRPr="00D94AB7">
        <w:rPr>
          <w:rFonts w:ascii="Arial" w:hAnsi="Arial" w:cs="Arial"/>
        </w:rPr>
        <w:t>exposure</w:t>
      </w:r>
      <w:proofErr w:type="spellEnd"/>
      <w:r w:rsidRPr="00D94AB7">
        <w:rPr>
          <w:rFonts w:ascii="Arial" w:hAnsi="Arial" w:cs="Arial"/>
        </w:rPr>
        <w:t xml:space="preserve"> </w:t>
      </w:r>
      <w:proofErr w:type="spellStart"/>
      <w:r w:rsidRPr="00D94AB7">
        <w:rPr>
          <w:rFonts w:ascii="Arial" w:hAnsi="Arial" w:cs="Arial"/>
        </w:rPr>
        <w:t>to</w:t>
      </w:r>
      <w:proofErr w:type="spellEnd"/>
      <w:r w:rsidRPr="00D94AB7">
        <w:rPr>
          <w:rFonts w:ascii="Arial" w:hAnsi="Arial" w:cs="Arial"/>
        </w:rPr>
        <w:t xml:space="preserve"> </w:t>
      </w:r>
      <w:proofErr w:type="spellStart"/>
      <w:r w:rsidRPr="00D94AB7">
        <w:rPr>
          <w:rFonts w:ascii="Arial" w:hAnsi="Arial" w:cs="Arial"/>
        </w:rPr>
        <w:t>pathogens</w:t>
      </w:r>
      <w:proofErr w:type="spellEnd"/>
      <w:r w:rsidRPr="00D94AB7">
        <w:rPr>
          <w:rFonts w:ascii="Arial" w:hAnsi="Arial" w:cs="Arial"/>
        </w:rPr>
        <w:t xml:space="preserve"> </w:t>
      </w:r>
      <w:proofErr w:type="spellStart"/>
      <w:r w:rsidRPr="00D94AB7">
        <w:rPr>
          <w:rFonts w:ascii="Arial" w:hAnsi="Arial" w:cs="Arial"/>
        </w:rPr>
        <w:t>from</w:t>
      </w:r>
      <w:proofErr w:type="spellEnd"/>
      <w:r w:rsidRPr="00D94AB7">
        <w:rPr>
          <w:rFonts w:ascii="Arial" w:hAnsi="Arial" w:cs="Arial"/>
        </w:rPr>
        <w:t xml:space="preserve"> </w:t>
      </w:r>
      <w:proofErr w:type="spellStart"/>
      <w:r w:rsidRPr="00D94AB7">
        <w:rPr>
          <w:rFonts w:ascii="Arial" w:hAnsi="Arial" w:cs="Arial"/>
        </w:rPr>
        <w:t>people</w:t>
      </w:r>
      <w:proofErr w:type="spellEnd"/>
      <w:r w:rsidRPr="00D94AB7">
        <w:rPr>
          <w:rFonts w:ascii="Arial" w:hAnsi="Arial" w:cs="Arial"/>
        </w:rPr>
        <w:t xml:space="preserve"> </w:t>
      </w:r>
      <w:proofErr w:type="spellStart"/>
      <w:r w:rsidRPr="00D94AB7">
        <w:rPr>
          <w:rFonts w:ascii="Arial" w:hAnsi="Arial" w:cs="Arial"/>
        </w:rPr>
        <w:t>they</w:t>
      </w:r>
      <w:proofErr w:type="spellEnd"/>
      <w:r w:rsidRPr="00D94AB7">
        <w:rPr>
          <w:rFonts w:ascii="Arial" w:hAnsi="Arial" w:cs="Arial"/>
        </w:rPr>
        <w:t xml:space="preserve"> </w:t>
      </w:r>
      <w:proofErr w:type="spellStart"/>
      <w:r w:rsidRPr="00D94AB7">
        <w:rPr>
          <w:rFonts w:ascii="Arial" w:hAnsi="Arial" w:cs="Arial"/>
        </w:rPr>
        <w:t>value</w:t>
      </w:r>
      <w:proofErr w:type="spellEnd"/>
      <w:r w:rsidRPr="00D94AB7">
        <w:rPr>
          <w:rFonts w:ascii="Arial" w:hAnsi="Arial" w:cs="Arial"/>
        </w:rPr>
        <w:t xml:space="preserve">, </w:t>
      </w:r>
      <w:proofErr w:type="spellStart"/>
      <w:r w:rsidRPr="00D94AB7">
        <w:rPr>
          <w:rFonts w:ascii="Arial" w:hAnsi="Arial" w:cs="Arial"/>
        </w:rPr>
        <w:t>potentially</w:t>
      </w:r>
      <w:proofErr w:type="spellEnd"/>
      <w:r w:rsidRPr="00D94AB7">
        <w:rPr>
          <w:rFonts w:ascii="Arial" w:hAnsi="Arial" w:cs="Arial"/>
        </w:rPr>
        <w:t xml:space="preserve"> </w:t>
      </w:r>
      <w:proofErr w:type="spellStart"/>
      <w:r w:rsidRPr="00D94AB7">
        <w:rPr>
          <w:rFonts w:ascii="Arial" w:hAnsi="Arial" w:cs="Arial"/>
        </w:rPr>
        <w:t>leading</w:t>
      </w:r>
      <w:proofErr w:type="spellEnd"/>
      <w:r w:rsidRPr="00D94AB7">
        <w:rPr>
          <w:rFonts w:ascii="Arial" w:hAnsi="Arial" w:cs="Arial"/>
        </w:rPr>
        <w:t xml:space="preserve"> </w:t>
      </w:r>
      <w:proofErr w:type="spellStart"/>
      <w:r w:rsidRPr="00D94AB7">
        <w:rPr>
          <w:rFonts w:ascii="Arial" w:hAnsi="Arial" w:cs="Arial"/>
        </w:rPr>
        <w:t>to</w:t>
      </w:r>
      <w:proofErr w:type="spellEnd"/>
      <w:r w:rsidRPr="00D94AB7">
        <w:rPr>
          <w:rFonts w:ascii="Arial" w:hAnsi="Arial" w:cs="Arial"/>
        </w:rPr>
        <w:t xml:space="preserve"> </w:t>
      </w:r>
      <w:proofErr w:type="spellStart"/>
      <w:r w:rsidRPr="00D94AB7">
        <w:rPr>
          <w:rFonts w:ascii="Arial" w:hAnsi="Arial" w:cs="Arial"/>
        </w:rPr>
        <w:t>behavior</w:t>
      </w:r>
      <w:proofErr w:type="spellEnd"/>
      <w:r w:rsidRPr="00D94AB7">
        <w:rPr>
          <w:rFonts w:ascii="Arial" w:hAnsi="Arial" w:cs="Arial"/>
        </w:rPr>
        <w:t xml:space="preserve"> </w:t>
      </w:r>
      <w:proofErr w:type="spellStart"/>
      <w:r w:rsidRPr="00D94AB7">
        <w:rPr>
          <w:rFonts w:ascii="Arial" w:hAnsi="Arial" w:cs="Arial"/>
        </w:rPr>
        <w:t>that</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help</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spread</w:t>
      </w:r>
      <w:proofErr w:type="spellEnd"/>
      <w:r>
        <w:rPr>
          <w:rFonts w:ascii="Arial" w:hAnsi="Arial" w:cs="Arial"/>
        </w:rPr>
        <w:t xml:space="preserve"> </w:t>
      </w:r>
      <w:proofErr w:type="spellStart"/>
      <w:r>
        <w:rPr>
          <w:rFonts w:ascii="Arial" w:hAnsi="Arial" w:cs="Arial"/>
        </w:rPr>
        <w:t>infections</w:t>
      </w:r>
      <w:proofErr w:type="spellEnd"/>
      <w:r>
        <w:rPr>
          <w:rFonts w:ascii="Arial" w:hAnsi="Arial" w:cs="Arial"/>
        </w:rPr>
        <w:t>.</w:t>
      </w:r>
    </w:p>
    <w:p w:rsidR="003041D3" w:rsidRPr="00183578" w:rsidRDefault="00D94AB7" w:rsidP="00106241">
      <w:pPr>
        <w:rPr>
          <w:rFonts w:ascii="Bradley Hand ITC" w:hAnsi="Bradley Hand ITC" w:cs="Arial"/>
        </w:rPr>
      </w:pPr>
      <w:r w:rsidRPr="00183578">
        <w:rPr>
          <w:rFonts w:ascii="Bradley Hand ITC" w:hAnsi="Bradley Hand ITC" w:cs="Arial"/>
        </w:rPr>
        <w:t>Hätten Sie sich das gedacht? Nie im Leben! Völlig überraschend!</w:t>
      </w:r>
      <w:r w:rsidR="003041D3" w:rsidRPr="00183578">
        <w:rPr>
          <w:rFonts w:ascii="Bradley Hand ITC" w:hAnsi="Bradley Hand ITC" w:cs="Arial"/>
        </w:rPr>
        <w:t xml:space="preserve"> </w:t>
      </w:r>
      <w:r w:rsidR="00100022" w:rsidRPr="00183578">
        <w:rPr>
          <w:rFonts w:ascii="Bradley Hand ITC" w:hAnsi="Bradley Hand ITC" w:cs="Arial"/>
        </w:rPr>
        <w:t xml:space="preserve">Und so relevant in Corona-Zeiten! </w:t>
      </w:r>
      <w:r w:rsidR="003041D3" w:rsidRPr="00183578">
        <w:rPr>
          <w:rFonts w:ascii="Bradley Hand ITC" w:hAnsi="Bradley Hand ITC" w:cs="Arial"/>
        </w:rPr>
        <w:t>Sauber untersucht das Ganze! Direkt drei Studien!</w:t>
      </w:r>
      <w:r w:rsidR="00100022" w:rsidRPr="00183578">
        <w:rPr>
          <w:rFonts w:ascii="Bradley Hand ITC" w:hAnsi="Bradley Hand ITC" w:cs="Arial"/>
        </w:rPr>
        <w:t xml:space="preserve"> Das hat gekostet! Aber das war das Geld wert!</w:t>
      </w:r>
    </w:p>
    <w:p w:rsidR="003041D3" w:rsidRDefault="003041D3" w:rsidP="00106241">
      <w:pPr>
        <w:rPr>
          <w:rFonts w:ascii="Arial" w:hAnsi="Arial" w:cs="Arial"/>
        </w:rPr>
      </w:pPr>
      <w:r>
        <w:rPr>
          <w:rFonts w:ascii="Arial" w:hAnsi="Arial" w:cs="Arial"/>
        </w:rPr>
        <w:t>Oder was halten Sie von folgendem Ergebnis? Auch aus „Psychological Science“ vom September 2020:</w:t>
      </w:r>
    </w:p>
    <w:p w:rsidR="00100022" w:rsidRPr="00A00DC4" w:rsidRDefault="004D4760" w:rsidP="00100022">
      <w:pPr>
        <w:pBdr>
          <w:top w:val="single" w:sz="4" w:space="1" w:color="auto"/>
          <w:left w:val="single" w:sz="4" w:space="4" w:color="auto"/>
          <w:bottom w:val="single" w:sz="4" w:space="1" w:color="auto"/>
          <w:right w:val="single" w:sz="4" w:space="4" w:color="auto"/>
        </w:pBdr>
        <w:ind w:left="567" w:right="567"/>
        <w:rPr>
          <w:rFonts w:ascii="Arial" w:eastAsia="Times New Roman" w:hAnsi="Arial" w:cs="Arial"/>
          <w:lang w:eastAsia="de-DE"/>
        </w:rPr>
      </w:pPr>
      <w:hyperlink r:id="rId6" w:tgtFrame="_blank" w:history="1">
        <w:r w:rsidR="00100022" w:rsidRPr="00A00DC4">
          <w:rPr>
            <w:rFonts w:ascii="Arial" w:eastAsia="Times New Roman" w:hAnsi="Arial" w:cs="Arial"/>
            <w:bCs/>
            <w:lang w:eastAsia="de-DE"/>
          </w:rPr>
          <w:t xml:space="preserve">People </w:t>
        </w:r>
        <w:proofErr w:type="spellStart"/>
        <w:r w:rsidR="00100022" w:rsidRPr="00A00DC4">
          <w:rPr>
            <w:rFonts w:ascii="Arial" w:eastAsia="Times New Roman" w:hAnsi="Arial" w:cs="Arial"/>
            <w:bCs/>
            <w:lang w:eastAsia="de-DE"/>
          </w:rPr>
          <w:t>with</w:t>
        </w:r>
        <w:proofErr w:type="spellEnd"/>
        <w:r w:rsidR="00100022" w:rsidRPr="00A00DC4">
          <w:rPr>
            <w:rFonts w:ascii="Arial" w:eastAsia="Times New Roman" w:hAnsi="Arial" w:cs="Arial"/>
            <w:bCs/>
            <w:lang w:eastAsia="de-DE"/>
          </w:rPr>
          <w:t xml:space="preserve"> Blindness </w:t>
        </w:r>
        <w:proofErr w:type="spellStart"/>
        <w:r w:rsidR="00100022" w:rsidRPr="00A00DC4">
          <w:rPr>
            <w:rFonts w:ascii="Arial" w:eastAsia="Times New Roman" w:hAnsi="Arial" w:cs="Arial"/>
            <w:bCs/>
            <w:lang w:eastAsia="de-DE"/>
          </w:rPr>
          <w:t>Have</w:t>
        </w:r>
        <w:proofErr w:type="spellEnd"/>
        <w:r w:rsidR="00100022" w:rsidRPr="00A00DC4">
          <w:rPr>
            <w:rFonts w:ascii="Arial" w:eastAsia="Times New Roman" w:hAnsi="Arial" w:cs="Arial"/>
            <w:bCs/>
            <w:lang w:eastAsia="de-DE"/>
          </w:rPr>
          <w:t xml:space="preserve"> </w:t>
        </w:r>
        <w:proofErr w:type="spellStart"/>
        <w:r w:rsidR="00100022" w:rsidRPr="00A00DC4">
          <w:rPr>
            <w:rFonts w:ascii="Arial" w:eastAsia="Times New Roman" w:hAnsi="Arial" w:cs="Arial"/>
            <w:bCs/>
            <w:lang w:eastAsia="de-DE"/>
          </w:rPr>
          <w:t>Refined</w:t>
        </w:r>
        <w:proofErr w:type="spellEnd"/>
        <w:r w:rsidR="00100022" w:rsidRPr="00A00DC4">
          <w:rPr>
            <w:rFonts w:ascii="Arial" w:eastAsia="Times New Roman" w:hAnsi="Arial" w:cs="Arial"/>
            <w:bCs/>
            <w:lang w:eastAsia="de-DE"/>
          </w:rPr>
          <w:t xml:space="preserve"> </w:t>
        </w:r>
        <w:proofErr w:type="spellStart"/>
        <w:r w:rsidR="00100022" w:rsidRPr="00A00DC4">
          <w:rPr>
            <w:rFonts w:ascii="Arial" w:eastAsia="Times New Roman" w:hAnsi="Arial" w:cs="Arial"/>
            <w:bCs/>
            <w:lang w:eastAsia="de-DE"/>
          </w:rPr>
          <w:t>Spatial</w:t>
        </w:r>
        <w:proofErr w:type="spellEnd"/>
        <w:r w:rsidR="00100022" w:rsidRPr="00A00DC4">
          <w:rPr>
            <w:rFonts w:ascii="Arial" w:eastAsia="Times New Roman" w:hAnsi="Arial" w:cs="Arial"/>
            <w:bCs/>
            <w:lang w:eastAsia="de-DE"/>
          </w:rPr>
          <w:t xml:space="preserve"> Hearing</w:t>
        </w:r>
      </w:hyperlink>
    </w:p>
    <w:p w:rsidR="00100022" w:rsidRDefault="00100022" w:rsidP="00100022">
      <w:pPr>
        <w:pBdr>
          <w:top w:val="single" w:sz="4" w:space="1" w:color="auto"/>
          <w:left w:val="single" w:sz="4" w:space="4" w:color="auto"/>
          <w:bottom w:val="single" w:sz="4" w:space="1" w:color="auto"/>
          <w:right w:val="single" w:sz="4" w:space="4" w:color="auto"/>
        </w:pBdr>
        <w:ind w:left="567" w:right="567"/>
        <w:rPr>
          <w:rFonts w:ascii="Times New Roman" w:eastAsia="Times New Roman" w:hAnsi="Times New Roman" w:cs="Times New Roman"/>
          <w:i/>
          <w:iCs/>
          <w:sz w:val="24"/>
          <w:szCs w:val="24"/>
          <w:lang w:eastAsia="de-DE"/>
        </w:rPr>
      </w:pPr>
      <w:r w:rsidRPr="0033002F">
        <w:rPr>
          <w:rFonts w:ascii="Times New Roman" w:eastAsia="Times New Roman" w:hAnsi="Times New Roman" w:cs="Times New Roman"/>
          <w:i/>
          <w:iCs/>
          <w:sz w:val="24"/>
          <w:szCs w:val="24"/>
          <w:lang w:eastAsia="de-DE"/>
        </w:rPr>
        <w:t>Psychological Science</w:t>
      </w:r>
    </w:p>
    <w:p w:rsidR="00D94AB7" w:rsidRPr="00183578" w:rsidRDefault="00100022" w:rsidP="00106241">
      <w:pPr>
        <w:rPr>
          <w:rFonts w:ascii="Bradley Hand ITC" w:hAnsi="Bradley Hand ITC" w:cs="Arial"/>
        </w:rPr>
      </w:pPr>
      <w:r w:rsidRPr="00183578">
        <w:rPr>
          <w:rFonts w:ascii="Bradley Hand ITC" w:hAnsi="Bradley Hand ITC" w:cs="Arial"/>
        </w:rPr>
        <w:t xml:space="preserve">Auch das ist ja </w:t>
      </w:r>
      <w:r w:rsidR="00A00DC4" w:rsidRPr="00183578">
        <w:rPr>
          <w:rFonts w:ascii="Bradley Hand ITC" w:hAnsi="Bradley Hand ITC" w:cs="Arial"/>
        </w:rPr>
        <w:t>hoch</w:t>
      </w:r>
      <w:r w:rsidRPr="00183578">
        <w:rPr>
          <w:rFonts w:ascii="Bradley Hand ITC" w:hAnsi="Bradley Hand ITC" w:cs="Arial"/>
        </w:rPr>
        <w:t xml:space="preserve"> bedeutsam! Unsere Seele passt sich eben an die jeweiligen Verhältnisse an! Das ist sehr tröstlich zu wissen!</w:t>
      </w:r>
    </w:p>
    <w:p w:rsidR="00901A64" w:rsidRDefault="00901A64" w:rsidP="00106241">
      <w:pPr>
        <w:rPr>
          <w:rFonts w:ascii="Arial" w:hAnsi="Arial" w:cs="Arial"/>
        </w:rPr>
      </w:pPr>
      <w:r>
        <w:rPr>
          <w:rFonts w:ascii="Arial" w:hAnsi="Arial" w:cs="Arial"/>
        </w:rPr>
        <w:t>Nun müssen Sie wissen: das sind nicht irgendwelche Forschungsergebnisse, die wahllos herausgegriffen worden, sondern das sind die „Highlights“</w:t>
      </w:r>
      <w:r w:rsidR="000457C5">
        <w:rPr>
          <w:rFonts w:ascii="Arial" w:hAnsi="Arial" w:cs="Arial"/>
        </w:rPr>
        <w:t>, „Research Spotlights“ eben</w:t>
      </w:r>
      <w:r>
        <w:rPr>
          <w:rFonts w:ascii="Arial" w:hAnsi="Arial" w:cs="Arial"/>
        </w:rPr>
        <w:t>!</w:t>
      </w:r>
    </w:p>
    <w:p w:rsidR="0080219F" w:rsidRDefault="00100022" w:rsidP="00106241">
      <w:pPr>
        <w:rPr>
          <w:rFonts w:ascii="Arial" w:hAnsi="Arial" w:cs="Arial"/>
        </w:rPr>
      </w:pPr>
      <w:r>
        <w:rPr>
          <w:rFonts w:ascii="Arial" w:hAnsi="Arial" w:cs="Arial"/>
        </w:rPr>
        <w:t>So, jetzt haben Sie vielleicht einen kleinen Eindruck davon bekommen, warum Frau Feldman Barrett die Psychologie niederbrennen will.</w:t>
      </w:r>
      <w:r w:rsidR="001725FF">
        <w:rPr>
          <w:rFonts w:ascii="Arial" w:hAnsi="Arial" w:cs="Arial"/>
        </w:rPr>
        <w:t xml:space="preserve"> –</w:t>
      </w:r>
      <w:r>
        <w:rPr>
          <w:rFonts w:ascii="Arial" w:hAnsi="Arial" w:cs="Arial"/>
        </w:rPr>
        <w:t xml:space="preserve"> </w:t>
      </w:r>
      <w:r w:rsidR="00901A64">
        <w:rPr>
          <w:rFonts w:ascii="Arial" w:hAnsi="Arial" w:cs="Arial"/>
        </w:rPr>
        <w:t xml:space="preserve">Wenn Sie wollen, </w:t>
      </w:r>
      <w:r w:rsidR="001725FF">
        <w:rPr>
          <w:rFonts w:ascii="Arial" w:hAnsi="Arial" w:cs="Arial"/>
        </w:rPr>
        <w:t xml:space="preserve">können </w:t>
      </w:r>
      <w:r w:rsidR="00183578">
        <w:rPr>
          <w:rFonts w:ascii="Arial" w:hAnsi="Arial" w:cs="Arial"/>
        </w:rPr>
        <w:t xml:space="preserve">Sie </w:t>
      </w:r>
      <w:r w:rsidR="001725FF">
        <w:rPr>
          <w:rFonts w:ascii="Arial" w:hAnsi="Arial" w:cs="Arial"/>
        </w:rPr>
        <w:t xml:space="preserve">ja auch einmal </w:t>
      </w:r>
      <w:r w:rsidR="0080219F">
        <w:rPr>
          <w:rFonts w:ascii="Arial" w:hAnsi="Arial" w:cs="Arial"/>
        </w:rPr>
        <w:t>n</w:t>
      </w:r>
      <w:r w:rsidR="001725FF">
        <w:rPr>
          <w:rFonts w:ascii="Arial" w:hAnsi="Arial" w:cs="Arial"/>
        </w:rPr>
        <w:t>ach</w:t>
      </w:r>
      <w:r w:rsidR="0080219F">
        <w:rPr>
          <w:rFonts w:ascii="Arial" w:hAnsi="Arial" w:cs="Arial"/>
        </w:rPr>
        <w:t xml:space="preserve"> U</w:t>
      </w:r>
      <w:r w:rsidR="001725FF">
        <w:rPr>
          <w:rFonts w:ascii="Arial" w:hAnsi="Arial" w:cs="Arial"/>
        </w:rPr>
        <w:t>ntersuchungen</w:t>
      </w:r>
      <w:r w:rsidR="0080219F">
        <w:rPr>
          <w:rFonts w:ascii="Arial" w:hAnsi="Arial" w:cs="Arial"/>
        </w:rPr>
        <w:t xml:space="preserve"> fahnden</w:t>
      </w:r>
      <w:r w:rsidR="001725FF">
        <w:rPr>
          <w:rFonts w:ascii="Arial" w:hAnsi="Arial" w:cs="Arial"/>
        </w:rPr>
        <w:t xml:space="preserve">, die die intimeren Regungen der menschlichen Seele betreffen. Über Sexualität finden Sie die Masse. </w:t>
      </w:r>
      <w:proofErr w:type="spellStart"/>
      <w:r w:rsidR="001725FF">
        <w:rPr>
          <w:rFonts w:ascii="Arial" w:hAnsi="Arial" w:cs="Arial"/>
        </w:rPr>
        <w:t>Orgasmushäufigkeiten</w:t>
      </w:r>
      <w:proofErr w:type="spellEnd"/>
      <w:r w:rsidR="001725FF">
        <w:rPr>
          <w:rFonts w:ascii="Arial" w:hAnsi="Arial" w:cs="Arial"/>
        </w:rPr>
        <w:t xml:space="preserve">, Beischlaflänge, </w:t>
      </w:r>
      <w:r w:rsidR="00700C37">
        <w:rPr>
          <w:rFonts w:ascii="Arial" w:hAnsi="Arial" w:cs="Arial"/>
        </w:rPr>
        <w:t>usw. Das sind Forschungen</w:t>
      </w:r>
      <w:r w:rsidR="00F50256">
        <w:rPr>
          <w:rFonts w:ascii="Arial" w:hAnsi="Arial" w:cs="Arial"/>
        </w:rPr>
        <w:t>,</w:t>
      </w:r>
      <w:r w:rsidR="00700C37">
        <w:rPr>
          <w:rFonts w:ascii="Arial" w:hAnsi="Arial" w:cs="Arial"/>
        </w:rPr>
        <w:t xml:space="preserve"> die zum Teil sehr bewundernswert sind, weil man tatsächlich Leute gefunden hat, die bereit waren, einen Beischlaf innerhalb eines Kernspin</w:t>
      </w:r>
      <w:r w:rsidR="00240692">
        <w:rPr>
          <w:rFonts w:ascii="Arial" w:hAnsi="Arial" w:cs="Arial"/>
        </w:rPr>
        <w:t>t</w:t>
      </w:r>
      <w:r w:rsidR="0080219F">
        <w:rPr>
          <w:rFonts w:ascii="Arial" w:hAnsi="Arial" w:cs="Arial"/>
        </w:rPr>
        <w:t xml:space="preserve">omographen </w:t>
      </w:r>
      <w:r w:rsidR="00700C37">
        <w:rPr>
          <w:rFonts w:ascii="Arial" w:hAnsi="Arial" w:cs="Arial"/>
        </w:rPr>
        <w:t xml:space="preserve">durchzuführen. Helden der Wissenschaft! </w:t>
      </w:r>
      <w:r w:rsidR="0080219F">
        <w:rPr>
          <w:rFonts w:ascii="Arial" w:hAnsi="Arial" w:cs="Arial"/>
        </w:rPr>
        <w:t>– Aber suchen Sie einmal nach dem Thema „Liebe“! Also</w:t>
      </w:r>
      <w:r w:rsidR="00901A64">
        <w:rPr>
          <w:rFonts w:ascii="Arial" w:hAnsi="Arial" w:cs="Arial"/>
        </w:rPr>
        <w:t>:</w:t>
      </w:r>
      <w:r w:rsidR="0080219F">
        <w:rPr>
          <w:rFonts w:ascii="Arial" w:hAnsi="Arial" w:cs="Arial"/>
        </w:rPr>
        <w:t xml:space="preserve"> viel finden Sie da nicht und müssen wohl im </w:t>
      </w:r>
      <w:proofErr w:type="spellStart"/>
      <w:proofErr w:type="gramStart"/>
      <w:r w:rsidR="0080219F">
        <w:rPr>
          <w:rFonts w:ascii="Arial" w:hAnsi="Arial" w:cs="Arial"/>
        </w:rPr>
        <w:t>wesentlichen</w:t>
      </w:r>
      <w:proofErr w:type="spellEnd"/>
      <w:proofErr w:type="gramEnd"/>
      <w:r w:rsidR="0080219F">
        <w:rPr>
          <w:rFonts w:ascii="Arial" w:hAnsi="Arial" w:cs="Arial"/>
        </w:rPr>
        <w:t xml:space="preserve"> auf Autoren wie Tolstoi, Tschechow, Thomas Mann zurückgreifen. </w:t>
      </w:r>
      <w:r w:rsidR="00240692">
        <w:rPr>
          <w:rFonts w:ascii="Arial" w:hAnsi="Arial" w:cs="Arial"/>
        </w:rPr>
        <w:t xml:space="preserve">Aber das ist </w:t>
      </w:r>
      <w:r w:rsidR="00222477">
        <w:rPr>
          <w:rFonts w:ascii="Arial" w:hAnsi="Arial" w:cs="Arial"/>
        </w:rPr>
        <w:t>Literatur</w:t>
      </w:r>
      <w:r w:rsidR="00240692">
        <w:rPr>
          <w:rFonts w:ascii="Arial" w:hAnsi="Arial" w:cs="Arial"/>
        </w:rPr>
        <w:t xml:space="preserve">! </w:t>
      </w:r>
      <w:r w:rsidR="0080219F">
        <w:rPr>
          <w:rFonts w:ascii="Arial" w:hAnsi="Arial" w:cs="Arial"/>
        </w:rPr>
        <w:t>Und mit Wissenschaft hat das ja nun überhaupt nichts zu tun!</w:t>
      </w:r>
      <w:r w:rsidR="00240692">
        <w:rPr>
          <w:rFonts w:ascii="Arial" w:hAnsi="Arial" w:cs="Arial"/>
        </w:rPr>
        <w:t xml:space="preserve"> Allenfalls mit Literaturwissenschaft!</w:t>
      </w:r>
    </w:p>
    <w:p w:rsidR="00794838" w:rsidRDefault="0080219F" w:rsidP="00106241">
      <w:pPr>
        <w:rPr>
          <w:rFonts w:ascii="Arial" w:hAnsi="Arial" w:cs="Arial"/>
        </w:rPr>
      </w:pPr>
      <w:r>
        <w:rPr>
          <w:rFonts w:ascii="Arial" w:hAnsi="Arial" w:cs="Arial"/>
        </w:rPr>
        <w:t>Lasse</w:t>
      </w:r>
      <w:r w:rsidR="00556F5B">
        <w:rPr>
          <w:rFonts w:ascii="Arial" w:hAnsi="Arial" w:cs="Arial"/>
        </w:rPr>
        <w:t>n</w:t>
      </w:r>
      <w:r>
        <w:rPr>
          <w:rFonts w:ascii="Arial" w:hAnsi="Arial" w:cs="Arial"/>
        </w:rPr>
        <w:t xml:space="preserve"> </w:t>
      </w:r>
      <w:r w:rsidR="00556F5B">
        <w:rPr>
          <w:rFonts w:ascii="Arial" w:hAnsi="Arial" w:cs="Arial"/>
        </w:rPr>
        <w:t>w</w:t>
      </w:r>
      <w:r>
        <w:rPr>
          <w:rFonts w:ascii="Arial" w:hAnsi="Arial" w:cs="Arial"/>
        </w:rPr>
        <w:t xml:space="preserve">ir das </w:t>
      </w:r>
      <w:r w:rsidR="00556F5B">
        <w:rPr>
          <w:rFonts w:ascii="Arial" w:hAnsi="Arial" w:cs="Arial"/>
        </w:rPr>
        <w:t>L</w:t>
      </w:r>
      <w:r>
        <w:rPr>
          <w:rFonts w:ascii="Arial" w:hAnsi="Arial" w:cs="Arial"/>
        </w:rPr>
        <w:t>ästern und fragen uns lieber, warum die wissenschaftliche Psychologie zwar inzwischen eine mehr als 100-jährige Vergangenheit hat</w:t>
      </w:r>
      <w:r w:rsidR="002615AC">
        <w:rPr>
          <w:rFonts w:ascii="Arial" w:hAnsi="Arial" w:cs="Arial"/>
        </w:rPr>
        <w:t>,</w:t>
      </w:r>
      <w:r>
        <w:rPr>
          <w:rFonts w:ascii="Arial" w:hAnsi="Arial" w:cs="Arial"/>
        </w:rPr>
        <w:t xml:space="preserve"> aber eine nur sehr kurze Geschichte. Denn die Maximen der Psychologie stehen</w:t>
      </w:r>
      <w:r w:rsidR="00240692">
        <w:rPr>
          <w:rFonts w:ascii="Arial" w:hAnsi="Arial" w:cs="Arial"/>
        </w:rPr>
        <w:t>,</w:t>
      </w:r>
      <w:r>
        <w:rPr>
          <w:rFonts w:ascii="Arial" w:hAnsi="Arial" w:cs="Arial"/>
        </w:rPr>
        <w:t xml:space="preserve"> seit sie von Herrn John Watson im Jahre 1</w:t>
      </w:r>
      <w:r w:rsidR="00556F5B">
        <w:rPr>
          <w:rFonts w:ascii="Arial" w:hAnsi="Arial" w:cs="Arial"/>
        </w:rPr>
        <w:t>9</w:t>
      </w:r>
      <w:r w:rsidR="0062714D">
        <w:rPr>
          <w:rFonts w:ascii="Arial" w:hAnsi="Arial" w:cs="Arial"/>
        </w:rPr>
        <w:t>13</w:t>
      </w:r>
      <w:r>
        <w:rPr>
          <w:rFonts w:ascii="Arial" w:hAnsi="Arial" w:cs="Arial"/>
        </w:rPr>
        <w:t xml:space="preserve"> erfunden worden sind, fest. Eine Wissenschaft hä</w:t>
      </w:r>
      <w:r w:rsidR="00556F5B">
        <w:rPr>
          <w:rFonts w:ascii="Arial" w:hAnsi="Arial" w:cs="Arial"/>
        </w:rPr>
        <w:t>lt</w:t>
      </w:r>
      <w:r>
        <w:rPr>
          <w:rFonts w:ascii="Arial" w:hAnsi="Arial" w:cs="Arial"/>
        </w:rPr>
        <w:t xml:space="preserve"> sich von jeglicher Spekulation über das </w:t>
      </w:r>
      <w:r w:rsidR="00240692">
        <w:rPr>
          <w:rFonts w:ascii="Arial" w:hAnsi="Arial" w:cs="Arial"/>
        </w:rPr>
        <w:lastRenderedPageBreak/>
        <w:t>Un</w:t>
      </w:r>
      <w:r>
        <w:rPr>
          <w:rFonts w:ascii="Arial" w:hAnsi="Arial" w:cs="Arial"/>
        </w:rPr>
        <w:t>sichtbare zurück und betreibt lediglich Empirie</w:t>
      </w:r>
      <w:r w:rsidR="00240692">
        <w:rPr>
          <w:rFonts w:ascii="Arial" w:hAnsi="Arial" w:cs="Arial"/>
        </w:rPr>
        <w:t xml:space="preserve">, </w:t>
      </w:r>
      <w:r>
        <w:rPr>
          <w:rFonts w:ascii="Arial" w:hAnsi="Arial" w:cs="Arial"/>
        </w:rPr>
        <w:t xml:space="preserve">erforscht </w:t>
      </w:r>
      <w:r w:rsidR="00556F5B">
        <w:rPr>
          <w:rFonts w:ascii="Arial" w:hAnsi="Arial" w:cs="Arial"/>
        </w:rPr>
        <w:t xml:space="preserve">also </w:t>
      </w:r>
      <w:r>
        <w:rPr>
          <w:rFonts w:ascii="Arial" w:hAnsi="Arial" w:cs="Arial"/>
        </w:rPr>
        <w:t>empirische Zusammenhänge.</w:t>
      </w:r>
      <w:r w:rsidR="0076770B">
        <w:rPr>
          <w:rFonts w:ascii="Arial" w:hAnsi="Arial" w:cs="Arial"/>
        </w:rPr>
        <w:t xml:space="preserve"> </w:t>
      </w:r>
      <w:r w:rsidR="00A00DC4">
        <w:rPr>
          <w:rFonts w:ascii="Arial" w:hAnsi="Arial" w:cs="Arial"/>
        </w:rPr>
        <w:t xml:space="preserve">– </w:t>
      </w:r>
      <w:r w:rsidR="0076770B">
        <w:rPr>
          <w:rFonts w:ascii="Arial" w:hAnsi="Arial" w:cs="Arial"/>
        </w:rPr>
        <w:t xml:space="preserve">So hat es Galileo Galilei gemacht, als er blankpolierte Stahlkugeln schiefe Ebenen hat </w:t>
      </w:r>
      <w:r w:rsidR="00704F6B">
        <w:rPr>
          <w:rFonts w:ascii="Arial" w:hAnsi="Arial" w:cs="Arial"/>
        </w:rPr>
        <w:t>h</w:t>
      </w:r>
      <w:r w:rsidR="0076770B">
        <w:rPr>
          <w:rFonts w:ascii="Arial" w:hAnsi="Arial" w:cs="Arial"/>
        </w:rPr>
        <w:t>erunterk</w:t>
      </w:r>
      <w:r w:rsidR="00704F6B">
        <w:rPr>
          <w:rFonts w:ascii="Arial" w:hAnsi="Arial" w:cs="Arial"/>
        </w:rPr>
        <w:t>u</w:t>
      </w:r>
      <w:r w:rsidR="0076770B">
        <w:rPr>
          <w:rFonts w:ascii="Arial" w:hAnsi="Arial" w:cs="Arial"/>
        </w:rPr>
        <w:t>ller</w:t>
      </w:r>
      <w:r w:rsidR="00704F6B">
        <w:rPr>
          <w:rFonts w:ascii="Arial" w:hAnsi="Arial" w:cs="Arial"/>
        </w:rPr>
        <w:t>n</w:t>
      </w:r>
      <w:r w:rsidR="0076770B">
        <w:rPr>
          <w:rFonts w:ascii="Arial" w:hAnsi="Arial" w:cs="Arial"/>
        </w:rPr>
        <w:t xml:space="preserve"> lassen, um dann zu messen, wie weit sie rollen.</w:t>
      </w:r>
      <w:r w:rsidR="00C2490E">
        <w:rPr>
          <w:rFonts w:ascii="Arial" w:hAnsi="Arial" w:cs="Arial"/>
        </w:rPr>
        <w:t xml:space="preserve"> Und damit entdeckte Galilei das Fallgesetz!</w:t>
      </w:r>
      <w:r w:rsidR="00962130">
        <w:rPr>
          <w:rFonts w:ascii="Arial" w:hAnsi="Arial" w:cs="Arial"/>
        </w:rPr>
        <w:t xml:space="preserve"> Und das</w:t>
      </w:r>
      <w:r w:rsidR="00522355">
        <w:rPr>
          <w:rFonts w:ascii="Arial" w:hAnsi="Arial" w:cs="Arial"/>
        </w:rPr>
        <w:t xml:space="preserve"> war nun wirklich etwas</w:t>
      </w:r>
      <w:r w:rsidR="00962130">
        <w:rPr>
          <w:rFonts w:ascii="Arial" w:hAnsi="Arial" w:cs="Arial"/>
        </w:rPr>
        <w:t>! Nun konnte man erklären,</w:t>
      </w:r>
      <w:r w:rsidR="003E09CC">
        <w:rPr>
          <w:rFonts w:ascii="Arial" w:hAnsi="Arial" w:cs="Arial"/>
        </w:rPr>
        <w:t xml:space="preserve"> warum der Mond sich um die Erde dreht und in </w:t>
      </w:r>
      <w:r w:rsidR="00794838">
        <w:rPr>
          <w:rFonts w:ascii="Arial" w:hAnsi="Arial" w:cs="Arial"/>
        </w:rPr>
        <w:t>welcher Weise (nämlich ellipsen</w:t>
      </w:r>
      <w:r w:rsidR="003E09CC">
        <w:rPr>
          <w:rFonts w:ascii="Arial" w:hAnsi="Arial" w:cs="Arial"/>
        </w:rPr>
        <w:t>förm</w:t>
      </w:r>
      <w:r w:rsidR="00240692">
        <w:rPr>
          <w:rFonts w:ascii="Arial" w:hAnsi="Arial" w:cs="Arial"/>
        </w:rPr>
        <w:t>ig</w:t>
      </w:r>
      <w:r w:rsidR="003E09CC">
        <w:rPr>
          <w:rFonts w:ascii="Arial" w:hAnsi="Arial" w:cs="Arial"/>
        </w:rPr>
        <w:t>)</w:t>
      </w:r>
      <w:r w:rsidR="00A00DC4">
        <w:rPr>
          <w:rFonts w:ascii="Arial" w:hAnsi="Arial" w:cs="Arial"/>
        </w:rPr>
        <w:t>,</w:t>
      </w:r>
      <w:r w:rsidR="003E09CC">
        <w:rPr>
          <w:rFonts w:ascii="Arial" w:hAnsi="Arial" w:cs="Arial"/>
        </w:rPr>
        <w:t xml:space="preserve"> und </w:t>
      </w:r>
      <w:r w:rsidR="00EA21D1">
        <w:rPr>
          <w:rFonts w:ascii="Arial" w:hAnsi="Arial" w:cs="Arial"/>
        </w:rPr>
        <w:t xml:space="preserve">wie und </w:t>
      </w:r>
      <w:r w:rsidR="003E09CC">
        <w:rPr>
          <w:rFonts w:ascii="Arial" w:hAnsi="Arial" w:cs="Arial"/>
        </w:rPr>
        <w:t xml:space="preserve">warum sich die Planeten um die Sonne </w:t>
      </w:r>
      <w:proofErr w:type="gramStart"/>
      <w:r w:rsidR="003E09CC">
        <w:rPr>
          <w:rFonts w:ascii="Arial" w:hAnsi="Arial" w:cs="Arial"/>
        </w:rPr>
        <w:t>herum bewegen</w:t>
      </w:r>
      <w:proofErr w:type="gramEnd"/>
      <w:r w:rsidR="003E09CC">
        <w:rPr>
          <w:rFonts w:ascii="Arial" w:hAnsi="Arial" w:cs="Arial"/>
        </w:rPr>
        <w:t>.</w:t>
      </w:r>
      <w:r w:rsidR="00326166">
        <w:rPr>
          <w:rFonts w:ascii="Arial" w:hAnsi="Arial" w:cs="Arial"/>
        </w:rPr>
        <w:t xml:space="preserve"> </w:t>
      </w:r>
      <w:r w:rsidR="00EA21D1">
        <w:rPr>
          <w:rFonts w:ascii="Arial" w:hAnsi="Arial" w:cs="Arial"/>
        </w:rPr>
        <w:t xml:space="preserve">Nämlich genauso! </w:t>
      </w:r>
      <w:r w:rsidR="00326166">
        <w:rPr>
          <w:rFonts w:ascii="Arial" w:hAnsi="Arial" w:cs="Arial"/>
        </w:rPr>
        <w:t xml:space="preserve">Und </w:t>
      </w:r>
      <w:r w:rsidR="00EA21D1">
        <w:rPr>
          <w:rFonts w:ascii="Arial" w:hAnsi="Arial" w:cs="Arial"/>
        </w:rPr>
        <w:t xml:space="preserve">nun </w:t>
      </w:r>
      <w:r w:rsidR="00326166">
        <w:rPr>
          <w:rFonts w:ascii="Arial" w:hAnsi="Arial" w:cs="Arial"/>
        </w:rPr>
        <w:t xml:space="preserve">konnte </w:t>
      </w:r>
      <w:r w:rsidR="00EA21D1">
        <w:rPr>
          <w:rFonts w:ascii="Arial" w:hAnsi="Arial" w:cs="Arial"/>
        </w:rPr>
        <w:t xml:space="preserve">man </w:t>
      </w:r>
      <w:r w:rsidR="00326166">
        <w:rPr>
          <w:rFonts w:ascii="Arial" w:hAnsi="Arial" w:cs="Arial"/>
        </w:rPr>
        <w:t xml:space="preserve">erklären, warum der </w:t>
      </w:r>
      <w:proofErr w:type="spellStart"/>
      <w:r w:rsidR="00794838">
        <w:rPr>
          <w:rFonts w:ascii="Arial" w:hAnsi="Arial" w:cs="Arial"/>
        </w:rPr>
        <w:t>Andromedanebel</w:t>
      </w:r>
      <w:proofErr w:type="spellEnd"/>
      <w:r w:rsidR="00794838">
        <w:rPr>
          <w:rFonts w:ascii="Arial" w:hAnsi="Arial" w:cs="Arial"/>
        </w:rPr>
        <w:t xml:space="preserve"> </w:t>
      </w:r>
      <w:r w:rsidR="00326166">
        <w:rPr>
          <w:rFonts w:ascii="Arial" w:hAnsi="Arial" w:cs="Arial"/>
        </w:rPr>
        <w:t>eine solch merkwürdige spiralförmige Struktur hat</w:t>
      </w:r>
      <w:r w:rsidR="00CA7454">
        <w:rPr>
          <w:rFonts w:ascii="Arial" w:hAnsi="Arial" w:cs="Arial"/>
        </w:rPr>
        <w:t>. Der ganze Kosmos lag der Wissenschaft zu Füßen! Und so müssen wir es auch machen, meinte Watson.</w:t>
      </w:r>
      <w:r w:rsidR="008A71E9">
        <w:rPr>
          <w:rFonts w:ascii="Arial" w:hAnsi="Arial" w:cs="Arial"/>
        </w:rPr>
        <w:t xml:space="preserve"> Leider übersah er dabei etwas!</w:t>
      </w:r>
    </w:p>
    <w:p w:rsidR="00A00DC4" w:rsidRDefault="00240692" w:rsidP="00106241">
      <w:pPr>
        <w:rPr>
          <w:rFonts w:ascii="Arial" w:hAnsi="Arial" w:cs="Arial"/>
        </w:rPr>
      </w:pPr>
      <w:r>
        <w:rPr>
          <w:rFonts w:ascii="Arial" w:hAnsi="Arial" w:cs="Arial"/>
        </w:rPr>
        <w:t>Nämlich</w:t>
      </w:r>
      <w:r w:rsidR="00794838">
        <w:rPr>
          <w:rFonts w:ascii="Arial" w:hAnsi="Arial" w:cs="Arial"/>
        </w:rPr>
        <w:t>, dass die Naturwissenschaften Empirie nicht nur deshalb betrieben</w:t>
      </w:r>
      <w:r w:rsidR="00665C47">
        <w:rPr>
          <w:rFonts w:ascii="Arial" w:hAnsi="Arial" w:cs="Arial"/>
        </w:rPr>
        <w:t xml:space="preserve"> (und betreiben)</w:t>
      </w:r>
      <w:r w:rsidR="00794838">
        <w:rPr>
          <w:rFonts w:ascii="Arial" w:hAnsi="Arial" w:cs="Arial"/>
        </w:rPr>
        <w:t>, um „empirische“ Gesetzmäßigkeiten zu finden, sondern auch, um Theorien aufzustellen.</w:t>
      </w:r>
      <w:r w:rsidR="00FC665D">
        <w:rPr>
          <w:rFonts w:ascii="Arial" w:hAnsi="Arial" w:cs="Arial"/>
        </w:rPr>
        <w:t xml:space="preserve"> </w:t>
      </w:r>
    </w:p>
    <w:p w:rsidR="00240692" w:rsidRDefault="00FC665D" w:rsidP="00106241">
      <w:pPr>
        <w:rPr>
          <w:rFonts w:ascii="Arial" w:hAnsi="Arial" w:cs="Arial"/>
        </w:rPr>
      </w:pPr>
      <w:r>
        <w:rPr>
          <w:rFonts w:ascii="Arial" w:hAnsi="Arial" w:cs="Arial"/>
        </w:rPr>
        <w:t>Im Jahre 1912 schickten die Physiker</w:t>
      </w:r>
      <w:r w:rsidR="00240692">
        <w:rPr>
          <w:rFonts w:ascii="Arial" w:hAnsi="Arial" w:cs="Arial"/>
        </w:rPr>
        <w:t xml:space="preserve"> Bohr </w:t>
      </w:r>
      <w:r>
        <w:rPr>
          <w:rFonts w:ascii="Arial" w:hAnsi="Arial" w:cs="Arial"/>
        </w:rPr>
        <w:t xml:space="preserve">und </w:t>
      </w:r>
      <w:r w:rsidR="00240692">
        <w:rPr>
          <w:rFonts w:ascii="Arial" w:hAnsi="Arial" w:cs="Arial"/>
        </w:rPr>
        <w:t>Ruther</w:t>
      </w:r>
      <w:r>
        <w:rPr>
          <w:rFonts w:ascii="Arial" w:hAnsi="Arial" w:cs="Arial"/>
        </w:rPr>
        <w:t>for</w:t>
      </w:r>
      <w:r w:rsidR="00240692">
        <w:rPr>
          <w:rFonts w:ascii="Arial" w:hAnsi="Arial" w:cs="Arial"/>
        </w:rPr>
        <w:t>d</w:t>
      </w:r>
      <w:r>
        <w:rPr>
          <w:rFonts w:ascii="Arial" w:hAnsi="Arial" w:cs="Arial"/>
        </w:rPr>
        <w:t xml:space="preserve"> </w:t>
      </w:r>
      <w:r w:rsidR="00240692" w:rsidRPr="00240692">
        <w:rPr>
          <w:rFonts w:ascii="Arial" w:hAnsi="Arial" w:cs="Arial"/>
        </w:rPr>
        <w:t>Strahlen</w:t>
      </w:r>
      <w:r w:rsidR="00240692">
        <w:rPr>
          <w:rFonts w:ascii="Arial" w:hAnsi="Arial" w:cs="Arial"/>
        </w:rPr>
        <w:t xml:space="preserve"> durch ein</w:t>
      </w:r>
      <w:r>
        <w:rPr>
          <w:rFonts w:ascii="Arial" w:hAnsi="Arial" w:cs="Arial"/>
        </w:rPr>
        <w:t xml:space="preserve"> fast auf </w:t>
      </w:r>
      <w:r w:rsidR="00240692">
        <w:rPr>
          <w:rFonts w:ascii="Arial" w:hAnsi="Arial" w:cs="Arial"/>
        </w:rPr>
        <w:t>A</w:t>
      </w:r>
      <w:r>
        <w:rPr>
          <w:rFonts w:ascii="Arial" w:hAnsi="Arial" w:cs="Arial"/>
        </w:rPr>
        <w:t>tomdicke ausgewalzte</w:t>
      </w:r>
      <w:r w:rsidR="00222477">
        <w:rPr>
          <w:rFonts w:ascii="Arial" w:hAnsi="Arial" w:cs="Arial"/>
        </w:rPr>
        <w:t>s</w:t>
      </w:r>
      <w:r>
        <w:rPr>
          <w:rFonts w:ascii="Arial" w:hAnsi="Arial" w:cs="Arial"/>
        </w:rPr>
        <w:t xml:space="preserve"> Goldblech.</w:t>
      </w:r>
      <w:r w:rsidR="00612367">
        <w:rPr>
          <w:rFonts w:ascii="Arial" w:hAnsi="Arial" w:cs="Arial"/>
        </w:rPr>
        <w:t xml:space="preserve"> Und dabei fanden sie merkwürdige Muster. Manchmal gingen die Strahlen anscheinend glatt durch, als wenn da</w:t>
      </w:r>
      <w:r w:rsidR="00240692">
        <w:rPr>
          <w:rFonts w:ascii="Arial" w:hAnsi="Arial" w:cs="Arial"/>
        </w:rPr>
        <w:t xml:space="preserve"> gar nichts </w:t>
      </w:r>
      <w:r w:rsidR="00612367">
        <w:rPr>
          <w:rFonts w:ascii="Arial" w:hAnsi="Arial" w:cs="Arial"/>
        </w:rPr>
        <w:t>wäre. Manchmal aber</w:t>
      </w:r>
      <w:r w:rsidR="00240692">
        <w:rPr>
          <w:rFonts w:ascii="Arial" w:hAnsi="Arial" w:cs="Arial"/>
        </w:rPr>
        <w:t xml:space="preserve"> wurden </w:t>
      </w:r>
      <w:r w:rsidR="00612367">
        <w:rPr>
          <w:rFonts w:ascii="Arial" w:hAnsi="Arial" w:cs="Arial"/>
        </w:rPr>
        <w:t>sie abgelenkt und manchmal sogar zurückgeworfen.</w:t>
      </w:r>
      <w:r w:rsidR="003B1C6E">
        <w:rPr>
          <w:rFonts w:ascii="Arial" w:hAnsi="Arial" w:cs="Arial"/>
        </w:rPr>
        <w:t xml:space="preserve"> </w:t>
      </w:r>
      <w:r w:rsidR="00665C47">
        <w:rPr>
          <w:rFonts w:ascii="Arial" w:hAnsi="Arial" w:cs="Arial"/>
        </w:rPr>
        <w:t xml:space="preserve">– </w:t>
      </w:r>
      <w:r w:rsidR="003B1C6E">
        <w:rPr>
          <w:rFonts w:ascii="Arial" w:hAnsi="Arial" w:cs="Arial"/>
        </w:rPr>
        <w:t>Was sagt uns das nu</w:t>
      </w:r>
      <w:r w:rsidR="00240692">
        <w:rPr>
          <w:rFonts w:ascii="Arial" w:hAnsi="Arial" w:cs="Arial"/>
        </w:rPr>
        <w:t>n über die Struktur eines Atoms</w:t>
      </w:r>
      <w:r w:rsidR="003B1C6E">
        <w:rPr>
          <w:rFonts w:ascii="Arial" w:hAnsi="Arial" w:cs="Arial"/>
        </w:rPr>
        <w:t>?</w:t>
      </w:r>
      <w:r w:rsidR="00F50CB2">
        <w:rPr>
          <w:rFonts w:ascii="Arial" w:hAnsi="Arial" w:cs="Arial"/>
        </w:rPr>
        <w:t xml:space="preserve"> In der Wissenschaft lie</w:t>
      </w:r>
      <w:r w:rsidR="007039DA">
        <w:rPr>
          <w:rFonts w:ascii="Arial" w:hAnsi="Arial" w:cs="Arial"/>
        </w:rPr>
        <w:t>b</w:t>
      </w:r>
      <w:r w:rsidR="00F50CB2">
        <w:rPr>
          <w:rFonts w:ascii="Arial" w:hAnsi="Arial" w:cs="Arial"/>
        </w:rPr>
        <w:t>t man die Maxime „</w:t>
      </w:r>
      <w:proofErr w:type="spellStart"/>
      <w:r w:rsidR="00F50CB2">
        <w:rPr>
          <w:rFonts w:ascii="Arial" w:hAnsi="Arial" w:cs="Arial"/>
        </w:rPr>
        <w:t>Ma</w:t>
      </w:r>
      <w:r w:rsidR="007039DA">
        <w:rPr>
          <w:rFonts w:ascii="Arial" w:hAnsi="Arial" w:cs="Arial"/>
        </w:rPr>
        <w:t>k</w:t>
      </w:r>
      <w:r w:rsidR="00F50CB2">
        <w:rPr>
          <w:rFonts w:ascii="Arial" w:hAnsi="Arial" w:cs="Arial"/>
        </w:rPr>
        <w:t>e</w:t>
      </w:r>
      <w:proofErr w:type="spellEnd"/>
      <w:r w:rsidR="007039DA">
        <w:rPr>
          <w:rFonts w:ascii="Arial" w:hAnsi="Arial" w:cs="Arial"/>
        </w:rPr>
        <w:t xml:space="preserve"> </w:t>
      </w:r>
      <w:proofErr w:type="spellStart"/>
      <w:r w:rsidR="007039DA">
        <w:rPr>
          <w:rFonts w:ascii="Arial" w:hAnsi="Arial" w:cs="Arial"/>
        </w:rPr>
        <w:t>it</w:t>
      </w:r>
      <w:proofErr w:type="spellEnd"/>
      <w:r w:rsidR="00F50CB2">
        <w:rPr>
          <w:rFonts w:ascii="Arial" w:hAnsi="Arial" w:cs="Arial"/>
        </w:rPr>
        <w:t xml:space="preserve"> simple!“</w:t>
      </w:r>
      <w:r w:rsidR="007039DA">
        <w:rPr>
          <w:rFonts w:ascii="Arial" w:hAnsi="Arial" w:cs="Arial"/>
        </w:rPr>
        <w:t xml:space="preserve"> </w:t>
      </w:r>
      <w:r w:rsidR="00D72671">
        <w:rPr>
          <w:rFonts w:ascii="Arial" w:hAnsi="Arial" w:cs="Arial"/>
        </w:rPr>
        <w:t>Also könnte man</w:t>
      </w:r>
      <w:r w:rsidR="00665C47">
        <w:rPr>
          <w:rFonts w:ascii="Arial" w:hAnsi="Arial" w:cs="Arial"/>
        </w:rPr>
        <w:t xml:space="preserve"> </w:t>
      </w:r>
      <w:r w:rsidR="00D72671">
        <w:rPr>
          <w:rFonts w:ascii="Arial" w:hAnsi="Arial" w:cs="Arial"/>
        </w:rPr>
        <w:t>vielleicht sagen: „</w:t>
      </w:r>
      <w:r w:rsidR="00183578">
        <w:rPr>
          <w:rFonts w:ascii="Arial" w:hAnsi="Arial" w:cs="Arial"/>
        </w:rPr>
        <w:t>E</w:t>
      </w:r>
      <w:r w:rsidR="00D72671">
        <w:rPr>
          <w:rFonts w:ascii="Arial" w:hAnsi="Arial" w:cs="Arial"/>
        </w:rPr>
        <w:t>in Atom ist ein winzig kl</w:t>
      </w:r>
      <w:r w:rsidR="00665C47">
        <w:rPr>
          <w:rFonts w:ascii="Arial" w:hAnsi="Arial" w:cs="Arial"/>
        </w:rPr>
        <w:t xml:space="preserve">eines Stückchen Maschendraht!“ </w:t>
      </w:r>
      <w:r w:rsidR="00183578">
        <w:rPr>
          <w:rFonts w:ascii="Arial" w:hAnsi="Arial" w:cs="Arial"/>
        </w:rPr>
        <w:t>„Oder ein Ring?“ (</w:t>
      </w:r>
      <w:r w:rsidR="0062714D">
        <w:rPr>
          <w:rFonts w:ascii="Arial" w:hAnsi="Arial" w:cs="Arial"/>
        </w:rPr>
        <w:t>„Ring“ ist z</w:t>
      </w:r>
      <w:r w:rsidR="00183578">
        <w:rPr>
          <w:rFonts w:ascii="Arial" w:hAnsi="Arial" w:cs="Arial"/>
        </w:rPr>
        <w:t xml:space="preserve">weifellos eleganter als </w:t>
      </w:r>
      <w:r w:rsidR="0062714D">
        <w:rPr>
          <w:rFonts w:ascii="Arial" w:hAnsi="Arial" w:cs="Arial"/>
        </w:rPr>
        <w:t>„</w:t>
      </w:r>
      <w:r w:rsidR="00183578">
        <w:rPr>
          <w:rFonts w:ascii="Arial" w:hAnsi="Arial" w:cs="Arial"/>
        </w:rPr>
        <w:t>Maschendraht</w:t>
      </w:r>
      <w:r w:rsidR="0062714D">
        <w:rPr>
          <w:rFonts w:ascii="Arial" w:hAnsi="Arial" w:cs="Arial"/>
        </w:rPr>
        <w:t>“</w:t>
      </w:r>
      <w:r w:rsidR="00183578">
        <w:rPr>
          <w:rFonts w:ascii="Arial" w:hAnsi="Arial" w:cs="Arial"/>
        </w:rPr>
        <w:t xml:space="preserve">!) – </w:t>
      </w:r>
      <w:r w:rsidR="00744454">
        <w:rPr>
          <w:rFonts w:ascii="Arial" w:hAnsi="Arial" w:cs="Arial"/>
        </w:rPr>
        <w:t xml:space="preserve">Aber Bohr und </w:t>
      </w:r>
      <w:r w:rsidR="00240692">
        <w:rPr>
          <w:rFonts w:ascii="Arial" w:hAnsi="Arial" w:cs="Arial"/>
        </w:rPr>
        <w:t>Rutherford</w:t>
      </w:r>
      <w:r w:rsidR="00744454">
        <w:rPr>
          <w:rFonts w:ascii="Arial" w:hAnsi="Arial" w:cs="Arial"/>
        </w:rPr>
        <w:t xml:space="preserve"> vernachlässigten die</w:t>
      </w:r>
      <w:r w:rsidR="00A00DC4">
        <w:rPr>
          <w:rFonts w:ascii="Arial" w:hAnsi="Arial" w:cs="Arial"/>
        </w:rPr>
        <w:t xml:space="preserve"> oben genannte </w:t>
      </w:r>
      <w:r w:rsidR="00744454">
        <w:rPr>
          <w:rFonts w:ascii="Arial" w:hAnsi="Arial" w:cs="Arial"/>
        </w:rPr>
        <w:t>Maxime.</w:t>
      </w:r>
      <w:r w:rsidR="00240692">
        <w:rPr>
          <w:rFonts w:ascii="Arial" w:hAnsi="Arial" w:cs="Arial"/>
        </w:rPr>
        <w:t xml:space="preserve"> Sie meinten, dass ein Atom ein kleines Sonnensystem sei, in dem kleine Teilchen (Elektronen) einen Kern umkreisen, der wiederum aus kleinen Teilchen besteht.</w:t>
      </w:r>
      <w:r w:rsidR="00FC2E2A">
        <w:rPr>
          <w:rFonts w:ascii="Arial" w:hAnsi="Arial" w:cs="Arial"/>
        </w:rPr>
        <w:t xml:space="preserve"> Also: das ist ziemlich kompliziert! Vor allem wenn man gerade eben noch angenommen hat, dass das Atom ein unteilbares, winzig kleines Kügelchen sei.</w:t>
      </w:r>
    </w:p>
    <w:p w:rsidR="00D669B5" w:rsidRDefault="00240692" w:rsidP="00106241">
      <w:pPr>
        <w:rPr>
          <w:rFonts w:ascii="Arial" w:hAnsi="Arial" w:cs="Arial"/>
        </w:rPr>
      </w:pPr>
      <w:r>
        <w:rPr>
          <w:rFonts w:ascii="Arial" w:hAnsi="Arial" w:cs="Arial"/>
        </w:rPr>
        <w:t xml:space="preserve">Ist das nicht eine verrückte Idee? Etwas ganz </w:t>
      </w:r>
      <w:proofErr w:type="gramStart"/>
      <w:r>
        <w:rPr>
          <w:rFonts w:ascii="Arial" w:hAnsi="Arial" w:cs="Arial"/>
        </w:rPr>
        <w:t>kleines</w:t>
      </w:r>
      <w:proofErr w:type="gramEnd"/>
      <w:r>
        <w:rPr>
          <w:rFonts w:ascii="Arial" w:hAnsi="Arial" w:cs="Arial"/>
        </w:rPr>
        <w:t xml:space="preserve"> soll so aussehen, wie etwas </w:t>
      </w:r>
      <w:r w:rsidR="00A41B4B">
        <w:rPr>
          <w:rFonts w:ascii="Arial" w:hAnsi="Arial" w:cs="Arial"/>
        </w:rPr>
        <w:t>ganz</w:t>
      </w:r>
      <w:r w:rsidR="00CF2956">
        <w:rPr>
          <w:rFonts w:ascii="Arial" w:hAnsi="Arial" w:cs="Arial"/>
        </w:rPr>
        <w:t xml:space="preserve"> </w:t>
      </w:r>
      <w:r w:rsidR="00FF5C01">
        <w:rPr>
          <w:rFonts w:ascii="Arial" w:hAnsi="Arial" w:cs="Arial"/>
        </w:rPr>
        <w:t>G</w:t>
      </w:r>
      <w:r>
        <w:rPr>
          <w:rFonts w:ascii="Arial" w:hAnsi="Arial" w:cs="Arial"/>
        </w:rPr>
        <w:t xml:space="preserve">roßes. </w:t>
      </w:r>
      <w:r w:rsidR="00CF2956">
        <w:rPr>
          <w:rFonts w:ascii="Arial" w:hAnsi="Arial" w:cs="Arial"/>
        </w:rPr>
        <w:t xml:space="preserve">Und überhaupt: von </w:t>
      </w:r>
      <w:r w:rsidR="00665C47">
        <w:rPr>
          <w:rFonts w:ascii="Arial" w:hAnsi="Arial" w:cs="Arial"/>
        </w:rPr>
        <w:t>„</w:t>
      </w:r>
      <w:proofErr w:type="spellStart"/>
      <w:r w:rsidR="00CF2956">
        <w:rPr>
          <w:rFonts w:ascii="Arial" w:hAnsi="Arial" w:cs="Arial"/>
        </w:rPr>
        <w:t>make</w:t>
      </w:r>
      <w:proofErr w:type="spellEnd"/>
      <w:r w:rsidR="00CF2956">
        <w:rPr>
          <w:rFonts w:ascii="Arial" w:hAnsi="Arial" w:cs="Arial"/>
        </w:rPr>
        <w:t xml:space="preserve"> </w:t>
      </w:r>
      <w:proofErr w:type="spellStart"/>
      <w:r w:rsidR="00CF2956">
        <w:rPr>
          <w:rFonts w:ascii="Arial" w:hAnsi="Arial" w:cs="Arial"/>
        </w:rPr>
        <w:t>it</w:t>
      </w:r>
      <w:proofErr w:type="spellEnd"/>
      <w:r w:rsidR="00CF2956">
        <w:rPr>
          <w:rFonts w:ascii="Arial" w:hAnsi="Arial" w:cs="Arial"/>
        </w:rPr>
        <w:t xml:space="preserve"> simple</w:t>
      </w:r>
      <w:r w:rsidR="00665C47">
        <w:rPr>
          <w:rFonts w:ascii="Arial" w:hAnsi="Arial" w:cs="Arial"/>
        </w:rPr>
        <w:t>!“ k</w:t>
      </w:r>
      <w:r w:rsidR="00DE1480">
        <w:rPr>
          <w:rFonts w:ascii="Arial" w:hAnsi="Arial" w:cs="Arial"/>
        </w:rPr>
        <w:t>ann ja hier wohl keine Rede sein.</w:t>
      </w:r>
      <w:r w:rsidR="00D94AB7" w:rsidRPr="00D94AB7">
        <w:rPr>
          <w:rFonts w:ascii="Arial" w:hAnsi="Arial" w:cs="Arial"/>
        </w:rPr>
        <w:t xml:space="preserve"> </w:t>
      </w:r>
      <w:r w:rsidR="00665C47">
        <w:rPr>
          <w:rFonts w:ascii="Arial" w:hAnsi="Arial" w:cs="Arial"/>
        </w:rPr>
        <w:t xml:space="preserve">Statt Maschendraht Sonnensystem! </w:t>
      </w:r>
      <w:r w:rsidR="00DE1480">
        <w:rPr>
          <w:rFonts w:ascii="Arial" w:hAnsi="Arial" w:cs="Arial"/>
        </w:rPr>
        <w:t>Also:</w:t>
      </w:r>
      <w:r w:rsidR="00665C47">
        <w:rPr>
          <w:rFonts w:ascii="Arial" w:hAnsi="Arial" w:cs="Arial"/>
        </w:rPr>
        <w:t xml:space="preserve"> Bohr und Rutherford sind </w:t>
      </w:r>
      <w:r w:rsidR="00DE1480">
        <w:rPr>
          <w:rFonts w:ascii="Arial" w:hAnsi="Arial" w:cs="Arial"/>
        </w:rPr>
        <w:t>riesengroße Spinner!</w:t>
      </w:r>
      <w:r w:rsidR="00665C47">
        <w:rPr>
          <w:rFonts w:ascii="Arial" w:hAnsi="Arial" w:cs="Arial"/>
        </w:rPr>
        <w:t xml:space="preserve"> Ein Atom ist ein Sonnensystem! </w:t>
      </w:r>
      <w:proofErr w:type="spellStart"/>
      <w:r w:rsidR="00FC2E2A">
        <w:rPr>
          <w:rFonts w:ascii="Arial" w:hAnsi="Arial" w:cs="Arial"/>
        </w:rPr>
        <w:t>Gehts</w:t>
      </w:r>
      <w:proofErr w:type="spellEnd"/>
      <w:r w:rsidR="00FC2E2A">
        <w:rPr>
          <w:rFonts w:ascii="Arial" w:hAnsi="Arial" w:cs="Arial"/>
        </w:rPr>
        <w:t xml:space="preserve"> noch? </w:t>
      </w:r>
      <w:r w:rsidR="00665C47">
        <w:rPr>
          <w:rFonts w:ascii="Arial" w:hAnsi="Arial" w:cs="Arial"/>
        </w:rPr>
        <w:t xml:space="preserve">Heute würde man sofort </w:t>
      </w:r>
      <w:r w:rsidR="00DE1480">
        <w:rPr>
          <w:rFonts w:ascii="Arial" w:hAnsi="Arial" w:cs="Arial"/>
        </w:rPr>
        <w:t xml:space="preserve">von einer </w:t>
      </w:r>
      <w:r w:rsidR="00DE1480" w:rsidRPr="00665C47">
        <w:rPr>
          <w:rFonts w:ascii="Arial" w:hAnsi="Arial" w:cs="Arial"/>
          <w:i/>
        </w:rPr>
        <w:t>Verschwörungstheorie</w:t>
      </w:r>
      <w:r w:rsidR="00DE1480">
        <w:rPr>
          <w:rFonts w:ascii="Arial" w:hAnsi="Arial" w:cs="Arial"/>
        </w:rPr>
        <w:t xml:space="preserve"> reden! – Nun ja, Sie kennen die Wahrheit</w:t>
      </w:r>
      <w:r w:rsidR="00FF5C01">
        <w:rPr>
          <w:rFonts w:ascii="Arial" w:hAnsi="Arial" w:cs="Arial"/>
        </w:rPr>
        <w:t>;</w:t>
      </w:r>
      <w:r w:rsidR="00DE1480">
        <w:rPr>
          <w:rFonts w:ascii="Arial" w:hAnsi="Arial" w:cs="Arial"/>
        </w:rPr>
        <w:t xml:space="preserve"> die Idee mit dem</w:t>
      </w:r>
      <w:r w:rsidR="00D669B5">
        <w:rPr>
          <w:rFonts w:ascii="Arial" w:hAnsi="Arial" w:cs="Arial"/>
        </w:rPr>
        <w:t xml:space="preserve"> Sonnensystem war ein </w:t>
      </w:r>
      <w:r w:rsidR="00DE1480">
        <w:rPr>
          <w:rFonts w:ascii="Arial" w:hAnsi="Arial" w:cs="Arial"/>
        </w:rPr>
        <w:t>Durchbruch</w:t>
      </w:r>
      <w:r w:rsidR="00D669B5">
        <w:rPr>
          <w:rFonts w:ascii="Arial" w:hAnsi="Arial" w:cs="Arial"/>
        </w:rPr>
        <w:t xml:space="preserve"> sondergleichen und eröffnete uns</w:t>
      </w:r>
      <w:r w:rsidR="00DE1480">
        <w:rPr>
          <w:rFonts w:ascii="Arial" w:hAnsi="Arial" w:cs="Arial"/>
        </w:rPr>
        <w:t xml:space="preserve"> immerhin die Möglichkeit, unser Zimmer </w:t>
      </w:r>
      <w:r w:rsidR="00D669B5">
        <w:rPr>
          <w:rFonts w:ascii="Arial" w:hAnsi="Arial" w:cs="Arial"/>
        </w:rPr>
        <w:t xml:space="preserve">mit Atomstrom </w:t>
      </w:r>
      <w:r w:rsidR="00DE1480">
        <w:rPr>
          <w:rFonts w:ascii="Arial" w:hAnsi="Arial" w:cs="Arial"/>
        </w:rPr>
        <w:t>beheizen und unseren Feinden Atombomben auf den Kopf zu schmeißen</w:t>
      </w:r>
      <w:r w:rsidR="00D669B5">
        <w:rPr>
          <w:rFonts w:ascii="Arial" w:hAnsi="Arial" w:cs="Arial"/>
        </w:rPr>
        <w:t>.</w:t>
      </w:r>
      <w:r w:rsidR="00DE1480">
        <w:rPr>
          <w:rFonts w:ascii="Arial" w:hAnsi="Arial" w:cs="Arial"/>
        </w:rPr>
        <w:t xml:space="preserve"> (</w:t>
      </w:r>
      <w:r w:rsidR="00D669B5">
        <w:rPr>
          <w:rFonts w:ascii="Arial" w:hAnsi="Arial" w:cs="Arial"/>
        </w:rPr>
        <w:t xml:space="preserve">Dummerweise </w:t>
      </w:r>
      <w:r w:rsidR="00DE1480">
        <w:rPr>
          <w:rFonts w:ascii="Arial" w:hAnsi="Arial" w:cs="Arial"/>
        </w:rPr>
        <w:t xml:space="preserve">haben unsere Feinde diese </w:t>
      </w:r>
      <w:r w:rsidR="00D669B5">
        <w:rPr>
          <w:rFonts w:ascii="Arial" w:hAnsi="Arial" w:cs="Arial"/>
        </w:rPr>
        <w:t xml:space="preserve">Möglichkeit aber auch!) </w:t>
      </w:r>
    </w:p>
    <w:p w:rsidR="00470C6A" w:rsidRDefault="00D669B5" w:rsidP="00106241">
      <w:pPr>
        <w:rPr>
          <w:rFonts w:ascii="Arial" w:hAnsi="Arial" w:cs="Arial"/>
        </w:rPr>
      </w:pPr>
      <w:r>
        <w:rPr>
          <w:rFonts w:ascii="Arial" w:hAnsi="Arial" w:cs="Arial"/>
        </w:rPr>
        <w:t>Und für die Chemiker war das Atommodell von Bohr und Rutherford ebenfalls von allergrößter Bedeutung. Endlich verstand man, warum es das ‚Periodensystem der Elemente‘ gibt. Man verstand plötzlich den Zusammenhang zwischen Chemie und Physik</w:t>
      </w:r>
      <w:r w:rsidR="00FF5C01">
        <w:rPr>
          <w:rFonts w:ascii="Arial" w:hAnsi="Arial" w:cs="Arial"/>
        </w:rPr>
        <w:t xml:space="preserve"> in der Tiefe</w:t>
      </w:r>
      <w:r>
        <w:rPr>
          <w:rFonts w:ascii="Arial" w:hAnsi="Arial" w:cs="Arial"/>
        </w:rPr>
        <w:t xml:space="preserve">. </w:t>
      </w:r>
    </w:p>
    <w:p w:rsidR="006279CC" w:rsidRDefault="00FF5C01" w:rsidP="00106241">
      <w:pPr>
        <w:rPr>
          <w:rFonts w:ascii="Arial" w:hAnsi="Arial" w:cs="Arial"/>
        </w:rPr>
      </w:pPr>
      <w:r>
        <w:rPr>
          <w:rFonts w:ascii="Arial" w:hAnsi="Arial" w:cs="Arial"/>
        </w:rPr>
        <w:t xml:space="preserve">Eine empirische Wissenschaft bezieht sich immer </w:t>
      </w:r>
      <w:r w:rsidR="009B6A40">
        <w:rPr>
          <w:rFonts w:ascii="Arial" w:hAnsi="Arial" w:cs="Arial"/>
        </w:rPr>
        <w:t>auf einen bestimmten Teilbereich eine</w:t>
      </w:r>
      <w:r w:rsidR="007B4080">
        <w:rPr>
          <w:rFonts w:ascii="Arial" w:hAnsi="Arial" w:cs="Arial"/>
        </w:rPr>
        <w:t>r</w:t>
      </w:r>
      <w:r w:rsidR="009B6A40">
        <w:rPr>
          <w:rFonts w:ascii="Arial" w:hAnsi="Arial" w:cs="Arial"/>
        </w:rPr>
        <w:t xml:space="preserve"> Realität. Wenn man zum Beispiel das Verhalten von Ratten untersucht, die in einem komplizierten Labyrinth ein Käsestückchen fin</w:t>
      </w:r>
      <w:r w:rsidR="009B6A40">
        <w:rPr>
          <w:rFonts w:ascii="Arial" w:hAnsi="Arial" w:cs="Arial"/>
        </w:rPr>
        <w:lastRenderedPageBreak/>
        <w:t>den sollen, so weiß man, wenn man</w:t>
      </w:r>
      <w:r w:rsidR="006279CC">
        <w:rPr>
          <w:rFonts w:ascii="Arial" w:hAnsi="Arial" w:cs="Arial"/>
        </w:rPr>
        <w:t xml:space="preserve"> das Verhalten von Ratten in </w:t>
      </w:r>
      <w:r w:rsidR="009B6A40">
        <w:rPr>
          <w:rFonts w:ascii="Arial" w:hAnsi="Arial" w:cs="Arial"/>
        </w:rPr>
        <w:t xml:space="preserve">verschiedenen Labyrinthen lange genug untersucht, wie Ratten Labyrinthe „lernen“. Und das kann man vielleicht sogar </w:t>
      </w:r>
      <w:r w:rsidR="0062714D">
        <w:rPr>
          <w:rFonts w:ascii="Arial" w:hAnsi="Arial" w:cs="Arial"/>
        </w:rPr>
        <w:t>für</w:t>
      </w:r>
      <w:r w:rsidR="009B6A40">
        <w:rPr>
          <w:rFonts w:ascii="Arial" w:hAnsi="Arial" w:cs="Arial"/>
        </w:rPr>
        <w:t xml:space="preserve"> Menschen generalisieren! Denn manchmal, wenn wir in einer Großstadt nach einem Ort suchen, von dem wir nur ungenau wissen, wo er ist, verhalten wir uns vielleicht auch ein wenig wie eine Ratte in einem Labyrinth. Aber hier sieht man schon die Unterschiede; nach allem</w:t>
      </w:r>
      <w:r w:rsidR="007B4080">
        <w:rPr>
          <w:rFonts w:ascii="Arial" w:hAnsi="Arial" w:cs="Arial"/>
        </w:rPr>
        <w:t>,</w:t>
      </w:r>
      <w:r w:rsidR="009B6A40">
        <w:rPr>
          <w:rFonts w:ascii="Arial" w:hAnsi="Arial" w:cs="Arial"/>
        </w:rPr>
        <w:t xml:space="preserve"> was wir wissen, können sich Ratten nicht befragen und sich gegenseitig über die Beschaffenheit eines Labyrinths aufklären. Ihnen fehlt die Sprache! </w:t>
      </w:r>
      <w:r w:rsidR="006279CC">
        <w:rPr>
          <w:rFonts w:ascii="Arial" w:hAnsi="Arial" w:cs="Arial"/>
        </w:rPr>
        <w:t>Sie können ihre Kollegen nicht fragen: „Hören Sie mal</w:t>
      </w:r>
      <w:r w:rsidR="0033071D">
        <w:rPr>
          <w:rFonts w:ascii="Arial" w:hAnsi="Arial" w:cs="Arial"/>
        </w:rPr>
        <w:t>,</w:t>
      </w:r>
      <w:r w:rsidR="006279CC">
        <w:rPr>
          <w:rFonts w:ascii="Arial" w:hAnsi="Arial" w:cs="Arial"/>
        </w:rPr>
        <w:t xml:space="preserve"> hier muss irgendwo eine Debitel-Filiale sein!? Haben Sie eine Ahnung?“</w:t>
      </w:r>
    </w:p>
    <w:p w:rsidR="00095595" w:rsidRDefault="002263BB" w:rsidP="00106241">
      <w:pPr>
        <w:rPr>
          <w:rFonts w:ascii="Arial" w:hAnsi="Arial" w:cs="Arial"/>
        </w:rPr>
      </w:pPr>
      <w:r>
        <w:rPr>
          <w:rFonts w:ascii="Arial" w:hAnsi="Arial" w:cs="Arial"/>
        </w:rPr>
        <w:t>Im vergangenen Jahrhundert gehörte zu einem vernünftigen psychologischen Labor immer ein Rattenkäfig. Und mit den Ratten fand weitgehend die psychologische Forschung statt. – Ratten sind sehr sympathische Tiere</w:t>
      </w:r>
      <w:r w:rsidR="007B4080">
        <w:rPr>
          <w:rFonts w:ascii="Arial" w:hAnsi="Arial" w:cs="Arial"/>
        </w:rPr>
        <w:t>,</w:t>
      </w:r>
      <w:r>
        <w:rPr>
          <w:rFonts w:ascii="Arial" w:hAnsi="Arial" w:cs="Arial"/>
        </w:rPr>
        <w:t xml:space="preserve"> und es macht Spaß, mit ihnen umzugehen. Aber über die Art und Weise, wie man es erlernt, Differen</w:t>
      </w:r>
      <w:r w:rsidR="0033071D">
        <w:rPr>
          <w:rFonts w:ascii="Arial" w:hAnsi="Arial" w:cs="Arial"/>
        </w:rPr>
        <w:t>t</w:t>
      </w:r>
      <w:r>
        <w:rPr>
          <w:rFonts w:ascii="Arial" w:hAnsi="Arial" w:cs="Arial"/>
        </w:rPr>
        <w:t>ialgleichungen zu</w:t>
      </w:r>
      <w:r w:rsidR="009955A5">
        <w:rPr>
          <w:rFonts w:ascii="Arial" w:hAnsi="Arial" w:cs="Arial"/>
        </w:rPr>
        <w:t xml:space="preserve"> </w:t>
      </w:r>
      <w:r>
        <w:rPr>
          <w:rFonts w:ascii="Arial" w:hAnsi="Arial" w:cs="Arial"/>
        </w:rPr>
        <w:t>lösen, erfährt man durch die Untersuchung der Lernprozesse von Ratten fast nichts. Und deshalb haben bestimmt viele Millionen von Forschungsarbeiten über Lernprozesse bei Ratten keinerlei Niederschlag gefunden etwa</w:t>
      </w:r>
      <w:r w:rsidR="006279CC">
        <w:rPr>
          <w:rFonts w:ascii="Arial" w:hAnsi="Arial" w:cs="Arial"/>
        </w:rPr>
        <w:t xml:space="preserve"> in der </w:t>
      </w:r>
      <w:r>
        <w:rPr>
          <w:rFonts w:ascii="Arial" w:hAnsi="Arial" w:cs="Arial"/>
        </w:rPr>
        <w:t>Gestaltung des Unterrichts</w:t>
      </w:r>
      <w:r w:rsidR="007B4080">
        <w:rPr>
          <w:rFonts w:ascii="Arial" w:hAnsi="Arial" w:cs="Arial"/>
        </w:rPr>
        <w:t>,</w:t>
      </w:r>
      <w:r w:rsidR="006279CC">
        <w:rPr>
          <w:rFonts w:ascii="Arial" w:hAnsi="Arial" w:cs="Arial"/>
        </w:rPr>
        <w:t xml:space="preserve"> zum Beispiel um Schüler</w:t>
      </w:r>
      <w:r w:rsidR="007B4080">
        <w:rPr>
          <w:rFonts w:ascii="Arial" w:hAnsi="Arial" w:cs="Arial"/>
        </w:rPr>
        <w:t>n</w:t>
      </w:r>
      <w:r>
        <w:rPr>
          <w:rFonts w:ascii="Arial" w:hAnsi="Arial" w:cs="Arial"/>
        </w:rPr>
        <w:t xml:space="preserve"> </w:t>
      </w:r>
      <w:r w:rsidR="006279CC">
        <w:rPr>
          <w:rFonts w:ascii="Arial" w:hAnsi="Arial" w:cs="Arial"/>
        </w:rPr>
        <w:t>das</w:t>
      </w:r>
      <w:r>
        <w:rPr>
          <w:rFonts w:ascii="Arial" w:hAnsi="Arial" w:cs="Arial"/>
        </w:rPr>
        <w:t xml:space="preserve"> Lösen von Differen</w:t>
      </w:r>
      <w:r w:rsidR="0033071D">
        <w:rPr>
          <w:rFonts w:ascii="Arial" w:hAnsi="Arial" w:cs="Arial"/>
        </w:rPr>
        <w:t>t</w:t>
      </w:r>
      <w:r>
        <w:rPr>
          <w:rFonts w:ascii="Arial" w:hAnsi="Arial" w:cs="Arial"/>
        </w:rPr>
        <w:t>ialgleichungen</w:t>
      </w:r>
      <w:r w:rsidR="006279CC">
        <w:rPr>
          <w:rFonts w:ascii="Arial" w:hAnsi="Arial" w:cs="Arial"/>
        </w:rPr>
        <w:t xml:space="preserve"> beizubringen</w:t>
      </w:r>
      <w:r>
        <w:rPr>
          <w:rFonts w:ascii="Arial" w:hAnsi="Arial" w:cs="Arial"/>
        </w:rPr>
        <w:t>. Und wenn man Differen</w:t>
      </w:r>
      <w:r w:rsidR="0033071D">
        <w:rPr>
          <w:rFonts w:ascii="Arial" w:hAnsi="Arial" w:cs="Arial"/>
        </w:rPr>
        <w:t>t</w:t>
      </w:r>
      <w:r>
        <w:rPr>
          <w:rFonts w:ascii="Arial" w:hAnsi="Arial" w:cs="Arial"/>
        </w:rPr>
        <w:t xml:space="preserve">ialgleichungen lösen kann, so heißt das noch längst nicht, dass man damit erlernt hat, wie man Gedichte analysiert. </w:t>
      </w:r>
      <w:r w:rsidR="006279CC">
        <w:rPr>
          <w:rFonts w:ascii="Arial" w:hAnsi="Arial" w:cs="Arial"/>
        </w:rPr>
        <w:t>Denn b</w:t>
      </w:r>
      <w:r>
        <w:rPr>
          <w:rFonts w:ascii="Arial" w:hAnsi="Arial" w:cs="Arial"/>
        </w:rPr>
        <w:t xml:space="preserve">ei Differenzialgleichungen kann man die Begriffe ernst nehmen. </w:t>
      </w:r>
      <w:r w:rsidR="00B23ECB">
        <w:rPr>
          <w:rFonts w:ascii="Arial" w:hAnsi="Arial" w:cs="Arial"/>
        </w:rPr>
        <w:t>„+“</w:t>
      </w:r>
      <w:r>
        <w:rPr>
          <w:rFonts w:ascii="Arial" w:hAnsi="Arial" w:cs="Arial"/>
        </w:rPr>
        <w:t xml:space="preserve"> heißt </w:t>
      </w:r>
      <w:r w:rsidR="00B23ECB">
        <w:rPr>
          <w:rFonts w:ascii="Arial" w:hAnsi="Arial" w:cs="Arial"/>
        </w:rPr>
        <w:t>„</w:t>
      </w:r>
      <w:r>
        <w:rPr>
          <w:rFonts w:ascii="Arial" w:hAnsi="Arial" w:cs="Arial"/>
        </w:rPr>
        <w:t>+</w:t>
      </w:r>
      <w:r w:rsidR="00B23ECB">
        <w:rPr>
          <w:rFonts w:ascii="Arial" w:hAnsi="Arial" w:cs="Arial"/>
        </w:rPr>
        <w:t>“</w:t>
      </w:r>
      <w:r w:rsidR="007B4080">
        <w:rPr>
          <w:rFonts w:ascii="Arial" w:hAnsi="Arial" w:cs="Arial"/>
        </w:rPr>
        <w:t>,</w:t>
      </w:r>
      <w:r w:rsidR="00B23ECB">
        <w:rPr>
          <w:rFonts w:ascii="Arial" w:hAnsi="Arial" w:cs="Arial"/>
        </w:rPr>
        <w:t xml:space="preserve"> </w:t>
      </w:r>
      <w:r>
        <w:rPr>
          <w:rFonts w:ascii="Arial" w:hAnsi="Arial" w:cs="Arial"/>
        </w:rPr>
        <w:t>und zwar immer! In einem Gedicht hingegen darf man die Begriffe</w:t>
      </w:r>
      <w:r w:rsidR="00B23ECB">
        <w:rPr>
          <w:rFonts w:ascii="Arial" w:hAnsi="Arial" w:cs="Arial"/>
        </w:rPr>
        <w:t xml:space="preserve"> und ihre Bedeutung nicht ernst nehmen; im Gegenteil; wenn man in Brechts ‚Ballade von den Seeräubern liest „</w:t>
      </w:r>
      <w:r w:rsidR="009955A5">
        <w:rPr>
          <w:rFonts w:ascii="Arial" w:hAnsi="Arial" w:cs="Arial"/>
        </w:rPr>
        <w:t xml:space="preserve">… </w:t>
      </w:r>
      <w:r w:rsidR="00B23ECB">
        <w:rPr>
          <w:rFonts w:ascii="Arial" w:hAnsi="Arial" w:cs="Arial"/>
        </w:rPr>
        <w:t>sie liebten nur verfault</w:t>
      </w:r>
      <w:r w:rsidR="009955A5">
        <w:rPr>
          <w:rFonts w:ascii="Arial" w:hAnsi="Arial" w:cs="Arial"/>
        </w:rPr>
        <w:t>e</w:t>
      </w:r>
      <w:r w:rsidR="00B23ECB">
        <w:rPr>
          <w:rFonts w:ascii="Arial" w:hAnsi="Arial" w:cs="Arial"/>
        </w:rPr>
        <w:t xml:space="preserve"> Planken</w:t>
      </w:r>
      <w:r w:rsidR="009955A5">
        <w:rPr>
          <w:rFonts w:ascii="Arial" w:hAnsi="Arial" w:cs="Arial"/>
        </w:rPr>
        <w:t xml:space="preserve"> …</w:t>
      </w:r>
      <w:r w:rsidR="00B23ECB">
        <w:rPr>
          <w:rFonts w:ascii="Arial" w:hAnsi="Arial" w:cs="Arial"/>
        </w:rPr>
        <w:t xml:space="preserve">“ so liegt man falsch, wenn man meint, dass Brecht uns </w:t>
      </w:r>
      <w:r w:rsidR="009955A5">
        <w:rPr>
          <w:rFonts w:ascii="Arial" w:hAnsi="Arial" w:cs="Arial"/>
        </w:rPr>
        <w:t xml:space="preserve">hier </w:t>
      </w:r>
      <w:r w:rsidR="00B23ECB">
        <w:rPr>
          <w:rFonts w:ascii="Arial" w:hAnsi="Arial" w:cs="Arial"/>
        </w:rPr>
        <w:t>erzählen will, dass die Seeräuber</w:t>
      </w:r>
      <w:r w:rsidR="006279CC">
        <w:rPr>
          <w:rFonts w:ascii="Arial" w:hAnsi="Arial" w:cs="Arial"/>
        </w:rPr>
        <w:t xml:space="preserve"> kaputte </w:t>
      </w:r>
      <w:r w:rsidR="009955A5">
        <w:rPr>
          <w:rFonts w:ascii="Arial" w:hAnsi="Arial" w:cs="Arial"/>
        </w:rPr>
        <w:t xml:space="preserve">Bretter </w:t>
      </w:r>
      <w:r w:rsidR="00B23ECB">
        <w:rPr>
          <w:rFonts w:ascii="Arial" w:hAnsi="Arial" w:cs="Arial"/>
        </w:rPr>
        <w:t>lieben.</w:t>
      </w:r>
      <w:r>
        <w:rPr>
          <w:rFonts w:ascii="Arial" w:hAnsi="Arial" w:cs="Arial"/>
        </w:rPr>
        <w:t xml:space="preserve"> </w:t>
      </w:r>
      <w:r w:rsidR="009955A5">
        <w:rPr>
          <w:rFonts w:ascii="Arial" w:hAnsi="Arial" w:cs="Arial"/>
        </w:rPr>
        <w:t>(Was immer in diesem Zusammenhang ‚lieben‘ heißen mag?!)</w:t>
      </w:r>
      <w:r w:rsidR="00150FAB">
        <w:rPr>
          <w:rFonts w:ascii="Arial" w:hAnsi="Arial" w:cs="Arial"/>
        </w:rPr>
        <w:t xml:space="preserve"> </w:t>
      </w:r>
    </w:p>
    <w:p w:rsidR="009B6A40" w:rsidRDefault="00150FAB" w:rsidP="00106241">
      <w:pPr>
        <w:rPr>
          <w:rFonts w:ascii="Arial" w:hAnsi="Arial" w:cs="Arial"/>
        </w:rPr>
      </w:pPr>
      <w:r>
        <w:rPr>
          <w:rFonts w:ascii="Arial" w:hAnsi="Arial" w:cs="Arial"/>
        </w:rPr>
        <w:t xml:space="preserve">Also: die </w:t>
      </w:r>
      <w:r w:rsidR="00A573C4">
        <w:rPr>
          <w:rFonts w:ascii="Arial" w:hAnsi="Arial" w:cs="Arial"/>
        </w:rPr>
        <w:t>(</w:t>
      </w:r>
      <w:r>
        <w:rPr>
          <w:rFonts w:ascii="Arial" w:hAnsi="Arial" w:cs="Arial"/>
        </w:rPr>
        <w:t>wahrscheinlich</w:t>
      </w:r>
      <w:r w:rsidR="006279CC">
        <w:rPr>
          <w:rFonts w:ascii="Arial" w:hAnsi="Arial" w:cs="Arial"/>
        </w:rPr>
        <w:t>?</w:t>
      </w:r>
      <w:r w:rsidR="00A573C4">
        <w:rPr>
          <w:rFonts w:ascii="Arial" w:hAnsi="Arial" w:cs="Arial"/>
        </w:rPr>
        <w:t>)</w:t>
      </w:r>
      <w:r>
        <w:rPr>
          <w:rFonts w:ascii="Arial" w:hAnsi="Arial" w:cs="Arial"/>
        </w:rPr>
        <w:t xml:space="preserve"> Millionen von Experimenten mit Ratten, die das Durchqueren von Labyrinthen unter allen möglichen Umständen (manchmal muss</w:t>
      </w:r>
      <w:r w:rsidR="00A573C4">
        <w:rPr>
          <w:rFonts w:ascii="Arial" w:hAnsi="Arial" w:cs="Arial"/>
        </w:rPr>
        <w:t>ten</w:t>
      </w:r>
      <w:r>
        <w:rPr>
          <w:rFonts w:ascii="Arial" w:hAnsi="Arial" w:cs="Arial"/>
        </w:rPr>
        <w:t xml:space="preserve"> sie sogar schwimmen!) l</w:t>
      </w:r>
      <w:r w:rsidR="006279CC">
        <w:rPr>
          <w:rFonts w:ascii="Arial" w:hAnsi="Arial" w:cs="Arial"/>
        </w:rPr>
        <w:t>ern</w:t>
      </w:r>
      <w:r w:rsidR="00B70C53">
        <w:rPr>
          <w:rFonts w:ascii="Arial" w:hAnsi="Arial" w:cs="Arial"/>
        </w:rPr>
        <w:t>t</w:t>
      </w:r>
      <w:r>
        <w:rPr>
          <w:rFonts w:ascii="Arial" w:hAnsi="Arial" w:cs="Arial"/>
        </w:rPr>
        <w:t>en, brachte</w:t>
      </w:r>
      <w:r w:rsidR="00DD555F">
        <w:rPr>
          <w:rFonts w:ascii="Arial" w:hAnsi="Arial" w:cs="Arial"/>
        </w:rPr>
        <w:t>n</w:t>
      </w:r>
      <w:r>
        <w:rPr>
          <w:rFonts w:ascii="Arial" w:hAnsi="Arial" w:cs="Arial"/>
        </w:rPr>
        <w:t xml:space="preserve"> für den Schulunterricht gar nichts.</w:t>
      </w:r>
      <w:r w:rsidR="00054568">
        <w:rPr>
          <w:rFonts w:ascii="Arial" w:hAnsi="Arial" w:cs="Arial"/>
        </w:rPr>
        <w:t xml:space="preserve"> Auch die Versuche, die Ergebnisse </w:t>
      </w:r>
      <w:proofErr w:type="gramStart"/>
      <w:r w:rsidR="00054568">
        <w:rPr>
          <w:rFonts w:ascii="Arial" w:hAnsi="Arial" w:cs="Arial"/>
        </w:rPr>
        <w:t>solcher verhaltenstheoretische</w:t>
      </w:r>
      <w:r w:rsidR="00A573C4">
        <w:rPr>
          <w:rFonts w:ascii="Arial" w:hAnsi="Arial" w:cs="Arial"/>
        </w:rPr>
        <w:t>r</w:t>
      </w:r>
      <w:r w:rsidR="00054568">
        <w:rPr>
          <w:rFonts w:ascii="Arial" w:hAnsi="Arial" w:cs="Arial"/>
        </w:rPr>
        <w:t xml:space="preserve"> Untersuchungen</w:t>
      </w:r>
      <w:proofErr w:type="gramEnd"/>
      <w:r w:rsidR="00054568">
        <w:rPr>
          <w:rFonts w:ascii="Arial" w:hAnsi="Arial" w:cs="Arial"/>
        </w:rPr>
        <w:t xml:space="preserve"> zum Beispiel therapeutisch nutzbar zu machen, war</w:t>
      </w:r>
      <w:r w:rsidR="00B70C53">
        <w:rPr>
          <w:rFonts w:ascii="Arial" w:hAnsi="Arial" w:cs="Arial"/>
        </w:rPr>
        <w:t>en</w:t>
      </w:r>
      <w:r w:rsidR="00054568">
        <w:rPr>
          <w:rFonts w:ascii="Arial" w:hAnsi="Arial" w:cs="Arial"/>
        </w:rPr>
        <w:t xml:space="preserve"> nicht so sonderlich erfolgreich. </w:t>
      </w:r>
      <w:r w:rsidR="00A573C4">
        <w:rPr>
          <w:rFonts w:ascii="Arial" w:hAnsi="Arial" w:cs="Arial"/>
        </w:rPr>
        <w:t>Wenn m</w:t>
      </w:r>
      <w:r w:rsidR="00054568">
        <w:rPr>
          <w:rFonts w:ascii="Arial" w:hAnsi="Arial" w:cs="Arial"/>
        </w:rPr>
        <w:t xml:space="preserve">an beispielsweise </w:t>
      </w:r>
      <w:r w:rsidR="00A573C4">
        <w:rPr>
          <w:rFonts w:ascii="Arial" w:hAnsi="Arial" w:cs="Arial"/>
        </w:rPr>
        <w:t>T</w:t>
      </w:r>
      <w:r w:rsidR="00054568">
        <w:rPr>
          <w:rFonts w:ascii="Arial" w:hAnsi="Arial" w:cs="Arial"/>
        </w:rPr>
        <w:t>rinke</w:t>
      </w:r>
      <w:r w:rsidR="00A573C4">
        <w:rPr>
          <w:rFonts w:ascii="Arial" w:hAnsi="Arial" w:cs="Arial"/>
        </w:rPr>
        <w:t>r</w:t>
      </w:r>
      <w:r w:rsidR="00054568">
        <w:rPr>
          <w:rFonts w:ascii="Arial" w:hAnsi="Arial" w:cs="Arial"/>
        </w:rPr>
        <w:t>n den Alkohol vergällte, sodass</w:t>
      </w:r>
      <w:r w:rsidR="00AC2610">
        <w:rPr>
          <w:rFonts w:ascii="Arial" w:hAnsi="Arial" w:cs="Arial"/>
        </w:rPr>
        <w:t xml:space="preserve"> ihnen beim Trinken </w:t>
      </w:r>
      <w:r w:rsidR="00054568">
        <w:rPr>
          <w:rFonts w:ascii="Arial" w:hAnsi="Arial" w:cs="Arial"/>
        </w:rPr>
        <w:t>immer erbärmlich schlecht wurde,</w:t>
      </w:r>
      <w:r w:rsidR="007B4080">
        <w:rPr>
          <w:rFonts w:ascii="Arial" w:hAnsi="Arial" w:cs="Arial"/>
        </w:rPr>
        <w:t xml:space="preserve"> erbrachen </w:t>
      </w:r>
      <w:r w:rsidR="00054568">
        <w:rPr>
          <w:rFonts w:ascii="Arial" w:hAnsi="Arial" w:cs="Arial"/>
        </w:rPr>
        <w:t xml:space="preserve">sie </w:t>
      </w:r>
      <w:r w:rsidR="007B4080">
        <w:rPr>
          <w:rFonts w:ascii="Arial" w:hAnsi="Arial" w:cs="Arial"/>
        </w:rPr>
        <w:t xml:space="preserve">sich </w:t>
      </w:r>
      <w:r w:rsidR="00054568">
        <w:rPr>
          <w:rFonts w:ascii="Arial" w:hAnsi="Arial" w:cs="Arial"/>
        </w:rPr>
        <w:t>doch lieber, als das Saufen sein zu lassen</w:t>
      </w:r>
      <w:r w:rsidR="00AC2610">
        <w:rPr>
          <w:rFonts w:ascii="Arial" w:hAnsi="Arial" w:cs="Arial"/>
        </w:rPr>
        <w:t xml:space="preserve">.) </w:t>
      </w:r>
    </w:p>
    <w:p w:rsidR="00DD555F" w:rsidRDefault="00095595" w:rsidP="00106241">
      <w:pPr>
        <w:rPr>
          <w:rFonts w:ascii="Arial" w:hAnsi="Arial" w:cs="Arial"/>
        </w:rPr>
      </w:pPr>
      <w:r>
        <w:rPr>
          <w:rFonts w:ascii="Arial" w:hAnsi="Arial" w:cs="Arial"/>
        </w:rPr>
        <w:t xml:space="preserve">Also zusammenfassend: bei rein empirischer Forschung </w:t>
      </w:r>
      <w:r w:rsidR="009E357C">
        <w:rPr>
          <w:rFonts w:ascii="Arial" w:hAnsi="Arial" w:cs="Arial"/>
        </w:rPr>
        <w:t xml:space="preserve">gibt es </w:t>
      </w:r>
      <w:r>
        <w:rPr>
          <w:rFonts w:ascii="Arial" w:hAnsi="Arial" w:cs="Arial"/>
        </w:rPr>
        <w:t xml:space="preserve">Schwierigkeiten mit der Generalisierung. </w:t>
      </w:r>
    </w:p>
    <w:p w:rsidR="00C331D3" w:rsidRDefault="00DD555F" w:rsidP="00106241">
      <w:pPr>
        <w:rPr>
          <w:rFonts w:ascii="Arial" w:hAnsi="Arial" w:cs="Arial"/>
        </w:rPr>
      </w:pPr>
      <w:r>
        <w:rPr>
          <w:rFonts w:ascii="Arial" w:hAnsi="Arial" w:cs="Arial"/>
        </w:rPr>
        <w:t xml:space="preserve">Aber es </w:t>
      </w:r>
      <w:r w:rsidR="009E357C">
        <w:rPr>
          <w:rFonts w:ascii="Arial" w:hAnsi="Arial" w:cs="Arial"/>
        </w:rPr>
        <w:t>gibt</w:t>
      </w:r>
      <w:r>
        <w:rPr>
          <w:rFonts w:ascii="Arial" w:hAnsi="Arial" w:cs="Arial"/>
        </w:rPr>
        <w:t xml:space="preserve"> noch mehr Schwierigkeiten mit der „empirischen Psychologie“. </w:t>
      </w:r>
      <w:r w:rsidR="009E357C">
        <w:rPr>
          <w:rFonts w:ascii="Arial" w:hAnsi="Arial" w:cs="Arial"/>
        </w:rPr>
        <w:t xml:space="preserve">Nämlich den Verlust der Details! </w:t>
      </w:r>
      <w:r>
        <w:rPr>
          <w:rFonts w:ascii="Arial" w:hAnsi="Arial" w:cs="Arial"/>
        </w:rPr>
        <w:t xml:space="preserve">Wir wollen </w:t>
      </w:r>
      <w:r w:rsidR="009E357C">
        <w:rPr>
          <w:rFonts w:ascii="Arial" w:hAnsi="Arial" w:cs="Arial"/>
        </w:rPr>
        <w:t xml:space="preserve">das </w:t>
      </w:r>
      <w:r>
        <w:rPr>
          <w:rFonts w:ascii="Arial" w:hAnsi="Arial" w:cs="Arial"/>
        </w:rPr>
        <w:t xml:space="preserve">anhand eines etwas dramatischen Beispiels erläutern! </w:t>
      </w:r>
      <w:r w:rsidR="00B3100F">
        <w:rPr>
          <w:rFonts w:ascii="Arial" w:hAnsi="Arial" w:cs="Arial"/>
        </w:rPr>
        <w:t>Wenn zum Beispiel</w:t>
      </w:r>
      <w:r>
        <w:rPr>
          <w:rFonts w:ascii="Arial" w:hAnsi="Arial" w:cs="Arial"/>
        </w:rPr>
        <w:t xml:space="preserve"> in</w:t>
      </w:r>
      <w:r w:rsidR="007B3338">
        <w:rPr>
          <w:rFonts w:ascii="Arial" w:hAnsi="Arial" w:cs="Arial"/>
        </w:rPr>
        <w:t xml:space="preserve"> eine</w:t>
      </w:r>
      <w:r>
        <w:rPr>
          <w:rFonts w:ascii="Arial" w:hAnsi="Arial" w:cs="Arial"/>
        </w:rPr>
        <w:t>r</w:t>
      </w:r>
      <w:r w:rsidR="007B3338">
        <w:rPr>
          <w:rFonts w:ascii="Arial" w:hAnsi="Arial" w:cs="Arial"/>
        </w:rPr>
        <w:t xml:space="preserve"> verlassen wirkenden </w:t>
      </w:r>
      <w:r>
        <w:rPr>
          <w:rFonts w:ascii="Arial" w:hAnsi="Arial" w:cs="Arial"/>
        </w:rPr>
        <w:t>Straße</w:t>
      </w:r>
      <w:r w:rsidR="007B3338">
        <w:rPr>
          <w:rFonts w:ascii="Arial" w:hAnsi="Arial" w:cs="Arial"/>
        </w:rPr>
        <w:t xml:space="preserve"> </w:t>
      </w:r>
      <w:r w:rsidR="00B3100F">
        <w:rPr>
          <w:rFonts w:ascii="Arial" w:hAnsi="Arial" w:cs="Arial"/>
        </w:rPr>
        <w:t xml:space="preserve">im Dunkeln ein Mensch mit einem Messer in der Hand auf mich zu </w:t>
      </w:r>
      <w:r>
        <w:rPr>
          <w:rFonts w:ascii="Arial" w:hAnsi="Arial" w:cs="Arial"/>
        </w:rPr>
        <w:t>eilt</w:t>
      </w:r>
      <w:r w:rsidR="00B3100F">
        <w:rPr>
          <w:rFonts w:ascii="Arial" w:hAnsi="Arial" w:cs="Arial"/>
        </w:rPr>
        <w:t xml:space="preserve">, </w:t>
      </w:r>
      <w:r>
        <w:rPr>
          <w:rFonts w:ascii="Arial" w:hAnsi="Arial" w:cs="Arial"/>
        </w:rPr>
        <w:t>so ist vielleicht der erste Impuls: „Nichts wie weg!“ Aber diesen Impuls folge ich nicht unbedingt</w:t>
      </w:r>
      <w:r w:rsidR="00B3100F">
        <w:rPr>
          <w:rFonts w:ascii="Arial" w:hAnsi="Arial" w:cs="Arial"/>
        </w:rPr>
        <w:t xml:space="preserve">. Wenn das ein sehr kleiner Mensch ist, </w:t>
      </w:r>
      <w:r w:rsidR="00B3100F">
        <w:rPr>
          <w:rFonts w:ascii="Arial" w:hAnsi="Arial" w:cs="Arial"/>
        </w:rPr>
        <w:lastRenderedPageBreak/>
        <w:t>dann werde ich nicht weglaufen, denn damit werde ich dann doch wohl fertig! (Ob</w:t>
      </w:r>
      <w:r w:rsidR="009B1716">
        <w:rPr>
          <w:rFonts w:ascii="Arial" w:hAnsi="Arial" w:cs="Arial"/>
        </w:rPr>
        <w:t xml:space="preserve"> ich </w:t>
      </w:r>
      <w:r w:rsidR="00B3100F">
        <w:rPr>
          <w:rFonts w:ascii="Arial" w:hAnsi="Arial" w:cs="Arial"/>
        </w:rPr>
        <w:t>dieser Meinung bin</w:t>
      </w:r>
      <w:r w:rsidR="009B1716">
        <w:rPr>
          <w:rFonts w:ascii="Arial" w:hAnsi="Arial" w:cs="Arial"/>
        </w:rPr>
        <w:t>,</w:t>
      </w:r>
      <w:r w:rsidR="00B3100F">
        <w:rPr>
          <w:rFonts w:ascii="Arial" w:hAnsi="Arial" w:cs="Arial"/>
        </w:rPr>
        <w:t xml:space="preserve"> hängt von vielen Faktoren ab.) </w:t>
      </w:r>
      <w:r w:rsidR="00AF3DFE">
        <w:rPr>
          <w:rFonts w:ascii="Arial" w:hAnsi="Arial" w:cs="Arial"/>
        </w:rPr>
        <w:t>– Und wenn ich mich zu erinnern glaube, gerade eben an jemandem vorbeige</w:t>
      </w:r>
      <w:r w:rsidR="00974CD8">
        <w:rPr>
          <w:rFonts w:ascii="Arial" w:hAnsi="Arial" w:cs="Arial"/>
        </w:rPr>
        <w:t>gang</w:t>
      </w:r>
      <w:r w:rsidR="00AF3DFE">
        <w:rPr>
          <w:rFonts w:ascii="Arial" w:hAnsi="Arial" w:cs="Arial"/>
        </w:rPr>
        <w:t>en zu sein, der eine Filmkamera betätigte, werde ich mir sagen: „</w:t>
      </w:r>
      <w:r w:rsidR="006279CC">
        <w:rPr>
          <w:rFonts w:ascii="Arial" w:hAnsi="Arial" w:cs="Arial"/>
        </w:rPr>
        <w:t>A</w:t>
      </w:r>
      <w:r w:rsidR="00AF3DFE">
        <w:rPr>
          <w:rFonts w:ascii="Arial" w:hAnsi="Arial" w:cs="Arial"/>
        </w:rPr>
        <w:t xml:space="preserve">ch so! Die drehen hier einen Film!“ </w:t>
      </w:r>
      <w:r w:rsidR="00B3100F">
        <w:rPr>
          <w:rFonts w:ascii="Arial" w:hAnsi="Arial" w:cs="Arial"/>
        </w:rPr>
        <w:t xml:space="preserve">Und </w:t>
      </w:r>
      <w:r w:rsidR="00C331D3">
        <w:rPr>
          <w:rFonts w:ascii="Arial" w:hAnsi="Arial" w:cs="Arial"/>
        </w:rPr>
        <w:t xml:space="preserve">ich werde dem Mann mit dem Messer entgegenrufen: „Sehr überzeugend!“ </w:t>
      </w:r>
    </w:p>
    <w:p w:rsidR="009B1716" w:rsidRDefault="007B3338" w:rsidP="00106241">
      <w:pPr>
        <w:rPr>
          <w:rFonts w:ascii="Arial" w:hAnsi="Arial" w:cs="Arial"/>
        </w:rPr>
      </w:pPr>
      <w:r>
        <w:rPr>
          <w:rFonts w:ascii="Arial" w:hAnsi="Arial" w:cs="Arial"/>
        </w:rPr>
        <w:t>Und selbst wenn ich weglaufe</w:t>
      </w:r>
      <w:r w:rsidR="00B3100F">
        <w:rPr>
          <w:rFonts w:ascii="Arial" w:hAnsi="Arial" w:cs="Arial"/>
        </w:rPr>
        <w:t>, kann das sehr verschieden geschehen. Wenn sich unmittelbar neben mir ein offener Hauseingang findet, werde ich</w:t>
      </w:r>
      <w:r w:rsidR="00FA65D1">
        <w:rPr>
          <w:rFonts w:ascii="Arial" w:hAnsi="Arial" w:cs="Arial"/>
        </w:rPr>
        <w:t xml:space="preserve"> ins Haus hinein</w:t>
      </w:r>
      <w:r w:rsidR="00B3100F">
        <w:rPr>
          <w:rFonts w:ascii="Arial" w:hAnsi="Arial" w:cs="Arial"/>
        </w:rPr>
        <w:t xml:space="preserve">laufen und die Türe </w:t>
      </w:r>
      <w:r w:rsidR="00FA65D1">
        <w:rPr>
          <w:rFonts w:ascii="Arial" w:hAnsi="Arial" w:cs="Arial"/>
        </w:rPr>
        <w:t>hinter mir zu</w:t>
      </w:r>
      <w:r w:rsidR="00B3100F">
        <w:rPr>
          <w:rFonts w:ascii="Arial" w:hAnsi="Arial" w:cs="Arial"/>
        </w:rPr>
        <w:t>werfen. Damit bin ich den Messerhelden erst mal los und finde wahrscheinlich auch schnell</w:t>
      </w:r>
      <w:r w:rsidR="009B1716">
        <w:rPr>
          <w:rFonts w:ascii="Arial" w:hAnsi="Arial" w:cs="Arial"/>
        </w:rPr>
        <w:t xml:space="preserve"> ein</w:t>
      </w:r>
      <w:r w:rsidR="00B3100F">
        <w:rPr>
          <w:rFonts w:ascii="Arial" w:hAnsi="Arial" w:cs="Arial"/>
        </w:rPr>
        <w:t xml:space="preserve"> Telefon, wenn ich kein Handy bei mir habe. </w:t>
      </w:r>
      <w:r>
        <w:rPr>
          <w:rFonts w:ascii="Arial" w:hAnsi="Arial" w:cs="Arial"/>
        </w:rPr>
        <w:t xml:space="preserve">– </w:t>
      </w:r>
      <w:r w:rsidR="001372FF">
        <w:rPr>
          <w:rFonts w:ascii="Arial" w:hAnsi="Arial" w:cs="Arial"/>
        </w:rPr>
        <w:t xml:space="preserve">Ein anderer </w:t>
      </w:r>
      <w:r w:rsidR="009E357C">
        <w:rPr>
          <w:rFonts w:ascii="Arial" w:hAnsi="Arial" w:cs="Arial"/>
        </w:rPr>
        <w:t xml:space="preserve">aber </w:t>
      </w:r>
      <w:r w:rsidR="001372FF">
        <w:rPr>
          <w:rFonts w:ascii="Arial" w:hAnsi="Arial" w:cs="Arial"/>
        </w:rPr>
        <w:t>sieht den offenen Hauseingang gar</w:t>
      </w:r>
      <w:r w:rsidR="006279CC">
        <w:rPr>
          <w:rFonts w:ascii="Arial" w:hAnsi="Arial" w:cs="Arial"/>
        </w:rPr>
        <w:t xml:space="preserve"> </w:t>
      </w:r>
      <w:r w:rsidR="001372FF">
        <w:rPr>
          <w:rFonts w:ascii="Arial" w:hAnsi="Arial" w:cs="Arial"/>
        </w:rPr>
        <w:t xml:space="preserve">nicht! </w:t>
      </w:r>
      <w:r w:rsidR="00D456F9">
        <w:rPr>
          <w:rFonts w:ascii="Arial" w:hAnsi="Arial" w:cs="Arial"/>
        </w:rPr>
        <w:t xml:space="preserve">Weil er in starker Panik ist! </w:t>
      </w:r>
      <w:r>
        <w:rPr>
          <w:rFonts w:ascii="Arial" w:hAnsi="Arial" w:cs="Arial"/>
        </w:rPr>
        <w:t>Also das</w:t>
      </w:r>
      <w:r w:rsidR="00DE39B9">
        <w:rPr>
          <w:rFonts w:ascii="Arial" w:hAnsi="Arial" w:cs="Arial"/>
        </w:rPr>
        <w:t>,</w:t>
      </w:r>
      <w:r>
        <w:rPr>
          <w:rFonts w:ascii="Arial" w:hAnsi="Arial" w:cs="Arial"/>
        </w:rPr>
        <w:t xml:space="preserve"> was man in einer eigentlich doch klaren Situation macht, kann je nach den Umständen </w:t>
      </w:r>
      <w:r w:rsidR="009E357C">
        <w:rPr>
          <w:rFonts w:ascii="Arial" w:hAnsi="Arial" w:cs="Arial"/>
        </w:rPr>
        <w:t xml:space="preserve">(und dazu gehört auch die „Persönlichkeit“) </w:t>
      </w:r>
      <w:r>
        <w:rPr>
          <w:rFonts w:ascii="Arial" w:hAnsi="Arial" w:cs="Arial"/>
        </w:rPr>
        <w:t>ziemlich verschieden sein.</w:t>
      </w:r>
    </w:p>
    <w:p w:rsidR="00A056D7" w:rsidRDefault="00C331D3" w:rsidP="00106241">
      <w:pPr>
        <w:rPr>
          <w:rFonts w:ascii="Arial" w:hAnsi="Arial" w:cs="Arial"/>
        </w:rPr>
      </w:pPr>
      <w:r>
        <w:rPr>
          <w:rFonts w:ascii="Arial" w:hAnsi="Arial" w:cs="Arial"/>
        </w:rPr>
        <w:t>Das gilt auch für die psychologische Forschung.</w:t>
      </w:r>
      <w:r w:rsidR="001A2E72">
        <w:rPr>
          <w:rFonts w:ascii="Arial" w:hAnsi="Arial" w:cs="Arial"/>
        </w:rPr>
        <w:t xml:space="preserve"> Wenn man </w:t>
      </w:r>
      <w:r>
        <w:rPr>
          <w:rFonts w:ascii="Arial" w:hAnsi="Arial" w:cs="Arial"/>
        </w:rPr>
        <w:t>untersucht, wie sich Menschen bei Problemen in sehr komplexen Situationen verhalten</w:t>
      </w:r>
      <w:r w:rsidR="001A2E72">
        <w:rPr>
          <w:rFonts w:ascii="Arial" w:hAnsi="Arial" w:cs="Arial"/>
        </w:rPr>
        <w:t>, dann erlebt man nie</w:t>
      </w:r>
      <w:r>
        <w:rPr>
          <w:rFonts w:ascii="Arial" w:hAnsi="Arial" w:cs="Arial"/>
        </w:rPr>
        <w:t>, dass sich</w:t>
      </w:r>
      <w:r w:rsidR="005F4602">
        <w:rPr>
          <w:rFonts w:ascii="Arial" w:hAnsi="Arial" w:cs="Arial"/>
        </w:rPr>
        <w:t xml:space="preserve"> </w:t>
      </w:r>
      <w:r w:rsidR="00DD2D09">
        <w:rPr>
          <w:rFonts w:ascii="Arial" w:hAnsi="Arial" w:cs="Arial"/>
        </w:rPr>
        <w:t xml:space="preserve">– </w:t>
      </w:r>
      <w:r w:rsidR="005F4602">
        <w:rPr>
          <w:rFonts w:ascii="Arial" w:hAnsi="Arial" w:cs="Arial"/>
        </w:rPr>
        <w:t xml:space="preserve">sagen wir </w:t>
      </w:r>
      <w:r>
        <w:rPr>
          <w:rFonts w:ascii="Arial" w:hAnsi="Arial" w:cs="Arial"/>
        </w:rPr>
        <w:t xml:space="preserve">einmal </w:t>
      </w:r>
      <w:r w:rsidR="009E357C">
        <w:rPr>
          <w:rFonts w:ascii="Arial" w:hAnsi="Arial" w:cs="Arial"/>
        </w:rPr>
        <w:t xml:space="preserve">– </w:t>
      </w:r>
      <w:r w:rsidR="005F4602">
        <w:rPr>
          <w:rFonts w:ascii="Arial" w:hAnsi="Arial" w:cs="Arial"/>
        </w:rPr>
        <w:t xml:space="preserve">von </w:t>
      </w:r>
      <w:r>
        <w:rPr>
          <w:rFonts w:ascii="Arial" w:hAnsi="Arial" w:cs="Arial"/>
        </w:rPr>
        <w:t xml:space="preserve">30 </w:t>
      </w:r>
      <w:r w:rsidR="005F4602">
        <w:rPr>
          <w:rFonts w:ascii="Arial" w:hAnsi="Arial" w:cs="Arial"/>
        </w:rPr>
        <w:t xml:space="preserve">Versuchspersonen </w:t>
      </w:r>
      <w:r>
        <w:rPr>
          <w:rFonts w:ascii="Arial" w:hAnsi="Arial" w:cs="Arial"/>
        </w:rPr>
        <w:t xml:space="preserve">bei ein </w:t>
      </w:r>
      <w:r w:rsidR="00004687">
        <w:rPr>
          <w:rFonts w:ascii="Arial" w:hAnsi="Arial" w:cs="Arial"/>
        </w:rPr>
        <w:t>und dem</w:t>
      </w:r>
      <w:r w:rsidR="005F4602">
        <w:rPr>
          <w:rFonts w:ascii="Arial" w:hAnsi="Arial" w:cs="Arial"/>
        </w:rPr>
        <w:t xml:space="preserve">selben </w:t>
      </w:r>
      <w:r>
        <w:rPr>
          <w:rFonts w:ascii="Arial" w:hAnsi="Arial" w:cs="Arial"/>
        </w:rPr>
        <w:t>Problem auch</w:t>
      </w:r>
      <w:r w:rsidR="00293B07">
        <w:rPr>
          <w:rFonts w:ascii="Arial" w:hAnsi="Arial" w:cs="Arial"/>
        </w:rPr>
        <w:t xml:space="preserve"> nur eine</w:t>
      </w:r>
      <w:r w:rsidR="005F4602">
        <w:rPr>
          <w:rFonts w:ascii="Arial" w:hAnsi="Arial" w:cs="Arial"/>
        </w:rPr>
        <w:t xml:space="preserve"> </w:t>
      </w:r>
      <w:r w:rsidR="00DF6246">
        <w:rPr>
          <w:rFonts w:ascii="Arial" w:hAnsi="Arial" w:cs="Arial"/>
        </w:rPr>
        <w:t>genauso</w:t>
      </w:r>
      <w:r w:rsidR="005F4602">
        <w:rPr>
          <w:rFonts w:ascii="Arial" w:hAnsi="Arial" w:cs="Arial"/>
        </w:rPr>
        <w:t xml:space="preserve"> verh</w:t>
      </w:r>
      <w:r w:rsidR="0033071D">
        <w:rPr>
          <w:rFonts w:ascii="Arial" w:hAnsi="Arial" w:cs="Arial"/>
        </w:rPr>
        <w:t>ält</w:t>
      </w:r>
      <w:r w:rsidR="005F4602">
        <w:rPr>
          <w:rFonts w:ascii="Arial" w:hAnsi="Arial" w:cs="Arial"/>
        </w:rPr>
        <w:t xml:space="preserve"> </w:t>
      </w:r>
      <w:r w:rsidR="00293B07">
        <w:rPr>
          <w:rFonts w:ascii="Arial" w:hAnsi="Arial" w:cs="Arial"/>
        </w:rPr>
        <w:t>wie eine</w:t>
      </w:r>
      <w:r w:rsidR="00DF6246">
        <w:rPr>
          <w:rFonts w:ascii="Arial" w:hAnsi="Arial" w:cs="Arial"/>
        </w:rPr>
        <w:t xml:space="preserve"> der </w:t>
      </w:r>
      <w:r w:rsidR="005F4602">
        <w:rPr>
          <w:rFonts w:ascii="Arial" w:hAnsi="Arial" w:cs="Arial"/>
        </w:rPr>
        <w:t xml:space="preserve">29 </w:t>
      </w:r>
      <w:r w:rsidR="00DF6246">
        <w:rPr>
          <w:rFonts w:ascii="Arial" w:hAnsi="Arial" w:cs="Arial"/>
        </w:rPr>
        <w:t>ander</w:t>
      </w:r>
      <w:r w:rsidR="005F4602">
        <w:rPr>
          <w:rFonts w:ascii="Arial" w:hAnsi="Arial" w:cs="Arial"/>
        </w:rPr>
        <w:t>e</w:t>
      </w:r>
      <w:r w:rsidR="00DF6246">
        <w:rPr>
          <w:rFonts w:ascii="Arial" w:hAnsi="Arial" w:cs="Arial"/>
        </w:rPr>
        <w:t>n. Es g</w:t>
      </w:r>
      <w:r w:rsidR="00CE4B44">
        <w:rPr>
          <w:rFonts w:ascii="Arial" w:hAnsi="Arial" w:cs="Arial"/>
        </w:rPr>
        <w:t>ibt</w:t>
      </w:r>
      <w:r w:rsidR="00DF6246">
        <w:rPr>
          <w:rFonts w:ascii="Arial" w:hAnsi="Arial" w:cs="Arial"/>
        </w:rPr>
        <w:t xml:space="preserve"> immer Unterschiede und zum Teil sehr </w:t>
      </w:r>
      <w:r w:rsidR="00DD2D09">
        <w:rPr>
          <w:rFonts w:ascii="Arial" w:hAnsi="Arial" w:cs="Arial"/>
        </w:rPr>
        <w:t>g</w:t>
      </w:r>
      <w:r w:rsidR="00DF6246">
        <w:rPr>
          <w:rFonts w:ascii="Arial" w:hAnsi="Arial" w:cs="Arial"/>
        </w:rPr>
        <w:t xml:space="preserve">roße. </w:t>
      </w:r>
      <w:r w:rsidR="00293B07">
        <w:rPr>
          <w:rFonts w:ascii="Arial" w:hAnsi="Arial" w:cs="Arial"/>
        </w:rPr>
        <w:t xml:space="preserve">Das ist natürlich sehr ärgerlich. Denn eigentlich müsste man jetzt jede Versuchsperson einzeln betrachten! </w:t>
      </w:r>
      <w:r w:rsidR="006279CC">
        <w:rPr>
          <w:rFonts w:ascii="Arial" w:hAnsi="Arial" w:cs="Arial"/>
        </w:rPr>
        <w:t xml:space="preserve">Aber dann kann man ja nicht mehr generalisieren! </w:t>
      </w:r>
      <w:r w:rsidR="00293B07">
        <w:rPr>
          <w:rFonts w:ascii="Arial" w:hAnsi="Arial" w:cs="Arial"/>
        </w:rPr>
        <w:t xml:space="preserve">Und wann wird dann die Master-Arbeit fertig? – Also: es reicht doch vollkommen, wenn man feststellt, wie viele der Versuchspersonen </w:t>
      </w:r>
      <w:r w:rsidR="009E357C">
        <w:rPr>
          <w:rFonts w:ascii="Arial" w:hAnsi="Arial" w:cs="Arial"/>
        </w:rPr>
        <w:t>„</w:t>
      </w:r>
      <w:r w:rsidR="00293B07">
        <w:rPr>
          <w:rFonts w:ascii="Arial" w:hAnsi="Arial" w:cs="Arial"/>
        </w:rPr>
        <w:t>erfolgreich</w:t>
      </w:r>
      <w:r w:rsidR="009E357C">
        <w:rPr>
          <w:rFonts w:ascii="Arial" w:hAnsi="Arial" w:cs="Arial"/>
        </w:rPr>
        <w:t>“</w:t>
      </w:r>
      <w:r w:rsidR="00293B07">
        <w:rPr>
          <w:rFonts w:ascii="Arial" w:hAnsi="Arial" w:cs="Arial"/>
        </w:rPr>
        <w:t xml:space="preserve"> waren und wie viele nicht. Und um das festzustellen, braucht man nicht in die Details zu gehen. Der Ausweg aus der Komplexität des Verhaltens heißt: </w:t>
      </w:r>
      <w:r w:rsidR="00D456F9" w:rsidRPr="009E357C">
        <w:rPr>
          <w:rFonts w:ascii="Arial" w:hAnsi="Arial" w:cs="Arial"/>
          <w:i/>
        </w:rPr>
        <w:t>Mittelwert</w:t>
      </w:r>
      <w:r w:rsidR="00D456F9">
        <w:rPr>
          <w:rFonts w:ascii="Arial" w:hAnsi="Arial" w:cs="Arial"/>
        </w:rPr>
        <w:t xml:space="preserve"> und </w:t>
      </w:r>
      <w:r w:rsidR="00D456F9" w:rsidRPr="009E357C">
        <w:rPr>
          <w:rFonts w:ascii="Arial" w:hAnsi="Arial" w:cs="Arial"/>
          <w:i/>
        </w:rPr>
        <w:t>Varianz</w:t>
      </w:r>
      <w:r w:rsidR="00D456F9">
        <w:rPr>
          <w:rFonts w:ascii="Arial" w:hAnsi="Arial" w:cs="Arial"/>
        </w:rPr>
        <w:t xml:space="preserve">! </w:t>
      </w:r>
      <w:r w:rsidR="00293B07">
        <w:rPr>
          <w:rFonts w:ascii="Arial" w:hAnsi="Arial" w:cs="Arial"/>
        </w:rPr>
        <w:t>Also der Gebrauch der Statistik. Statistik ist die größte vorstellbare Datenvernichtung</w:t>
      </w:r>
      <w:r w:rsidR="0033071D">
        <w:rPr>
          <w:rFonts w:ascii="Arial" w:hAnsi="Arial" w:cs="Arial"/>
        </w:rPr>
        <w:t>smaschine</w:t>
      </w:r>
      <w:r w:rsidR="00293B07">
        <w:rPr>
          <w:rFonts w:ascii="Arial" w:hAnsi="Arial" w:cs="Arial"/>
        </w:rPr>
        <w:t xml:space="preserve">. Als Ergebnis </w:t>
      </w:r>
      <w:r w:rsidR="00F373D7">
        <w:rPr>
          <w:rFonts w:ascii="Arial" w:hAnsi="Arial" w:cs="Arial"/>
        </w:rPr>
        <w:t xml:space="preserve">hat man dann die </w:t>
      </w:r>
      <w:r w:rsidR="00293B07">
        <w:rPr>
          <w:rFonts w:ascii="Arial" w:hAnsi="Arial" w:cs="Arial"/>
        </w:rPr>
        <w:t>Signifikanz</w:t>
      </w:r>
      <w:r w:rsidR="00F373D7">
        <w:rPr>
          <w:rFonts w:ascii="Arial" w:hAnsi="Arial" w:cs="Arial"/>
        </w:rPr>
        <w:t xml:space="preserve"> der M</w:t>
      </w:r>
      <w:r w:rsidR="00293B07">
        <w:rPr>
          <w:rFonts w:ascii="Arial" w:hAnsi="Arial" w:cs="Arial"/>
        </w:rPr>
        <w:t>ittel</w:t>
      </w:r>
      <w:r w:rsidR="00F373D7">
        <w:rPr>
          <w:rFonts w:ascii="Arial" w:hAnsi="Arial" w:cs="Arial"/>
        </w:rPr>
        <w:t>wert</w:t>
      </w:r>
      <w:r w:rsidR="00293B07">
        <w:rPr>
          <w:rFonts w:ascii="Arial" w:hAnsi="Arial" w:cs="Arial"/>
        </w:rPr>
        <w:t>unterschied</w:t>
      </w:r>
      <w:r w:rsidR="00F373D7">
        <w:rPr>
          <w:rFonts w:ascii="Arial" w:hAnsi="Arial" w:cs="Arial"/>
        </w:rPr>
        <w:t>e</w:t>
      </w:r>
      <w:r w:rsidR="00C10D25">
        <w:rPr>
          <w:rFonts w:ascii="Arial" w:hAnsi="Arial" w:cs="Arial"/>
        </w:rPr>
        <w:t xml:space="preserve">. </w:t>
      </w:r>
      <w:r w:rsidR="00C518D8">
        <w:rPr>
          <w:rFonts w:ascii="Arial" w:hAnsi="Arial" w:cs="Arial"/>
        </w:rPr>
        <w:t xml:space="preserve">– Gut, aber das ist doch schon etwas! Dann weiß man, dass viel mehr Leute die Aufgabe A gelöst haben als die Aufgaben B. Gut und schön: und </w:t>
      </w:r>
      <w:r w:rsidR="00C518D8" w:rsidRPr="0033071D">
        <w:rPr>
          <w:rFonts w:ascii="Arial" w:hAnsi="Arial" w:cs="Arial"/>
          <w:i/>
        </w:rPr>
        <w:t>warum</w:t>
      </w:r>
      <w:r w:rsidR="00C518D8">
        <w:rPr>
          <w:rFonts w:ascii="Arial" w:hAnsi="Arial" w:cs="Arial"/>
        </w:rPr>
        <w:t xml:space="preserve"> ist das so? Das</w:t>
      </w:r>
      <w:r w:rsidR="00A056D7">
        <w:rPr>
          <w:rFonts w:ascii="Arial" w:hAnsi="Arial" w:cs="Arial"/>
        </w:rPr>
        <w:t xml:space="preserve"> wüsste </w:t>
      </w:r>
      <w:r w:rsidR="00C518D8">
        <w:rPr>
          <w:rFonts w:ascii="Arial" w:hAnsi="Arial" w:cs="Arial"/>
        </w:rPr>
        <w:t xml:space="preserve">man vielleicht, wenn man </w:t>
      </w:r>
      <w:r w:rsidR="0033071D">
        <w:rPr>
          <w:rFonts w:ascii="Arial" w:hAnsi="Arial" w:cs="Arial"/>
        </w:rPr>
        <w:t xml:space="preserve">sich </w:t>
      </w:r>
      <w:r w:rsidR="00C518D8">
        <w:rPr>
          <w:rFonts w:ascii="Arial" w:hAnsi="Arial" w:cs="Arial"/>
        </w:rPr>
        <w:t>die Lösungsprozesse genau</w:t>
      </w:r>
      <w:r w:rsidR="0033071D">
        <w:rPr>
          <w:rFonts w:ascii="Arial" w:hAnsi="Arial" w:cs="Arial"/>
        </w:rPr>
        <w:t xml:space="preserve"> angesehen </w:t>
      </w:r>
      <w:r w:rsidR="00A056D7">
        <w:rPr>
          <w:rFonts w:ascii="Arial" w:hAnsi="Arial" w:cs="Arial"/>
        </w:rPr>
        <w:t>hätte</w:t>
      </w:r>
      <w:r w:rsidR="00C518D8">
        <w:rPr>
          <w:rFonts w:ascii="Arial" w:hAnsi="Arial" w:cs="Arial"/>
        </w:rPr>
        <w:t xml:space="preserve">. </w:t>
      </w:r>
      <w:r w:rsidR="00A056D7">
        <w:rPr>
          <w:rFonts w:ascii="Arial" w:hAnsi="Arial" w:cs="Arial"/>
        </w:rPr>
        <w:t xml:space="preserve">Aber diese genaue Betrachtung hat man ja unterlassen. </w:t>
      </w:r>
    </w:p>
    <w:p w:rsidR="00004687" w:rsidRDefault="00F373D7" w:rsidP="00106241">
      <w:pPr>
        <w:rPr>
          <w:rFonts w:ascii="Arial" w:hAnsi="Arial" w:cs="Arial"/>
        </w:rPr>
      </w:pPr>
      <w:r>
        <w:rPr>
          <w:rFonts w:ascii="Arial" w:hAnsi="Arial" w:cs="Arial"/>
        </w:rPr>
        <w:t>U</w:t>
      </w:r>
      <w:r w:rsidR="00293B07">
        <w:rPr>
          <w:rFonts w:ascii="Arial" w:hAnsi="Arial" w:cs="Arial"/>
        </w:rPr>
        <w:t xml:space="preserve">nd dann hat man </w:t>
      </w:r>
      <w:r w:rsidR="0033071D">
        <w:rPr>
          <w:rFonts w:ascii="Arial" w:hAnsi="Arial" w:cs="Arial"/>
        </w:rPr>
        <w:t xml:space="preserve">– </w:t>
      </w:r>
      <w:r w:rsidR="00974CD8">
        <w:rPr>
          <w:rFonts w:ascii="Arial" w:hAnsi="Arial" w:cs="Arial"/>
        </w:rPr>
        <w:t xml:space="preserve">zusätzlich </w:t>
      </w:r>
      <w:r w:rsidR="00C10D25">
        <w:rPr>
          <w:rFonts w:ascii="Arial" w:hAnsi="Arial" w:cs="Arial"/>
        </w:rPr>
        <w:t>noch</w:t>
      </w:r>
      <w:r w:rsidR="00D928ED">
        <w:rPr>
          <w:rFonts w:ascii="Arial" w:hAnsi="Arial" w:cs="Arial"/>
        </w:rPr>
        <w:t xml:space="preserve"> </w:t>
      </w:r>
      <w:r w:rsidR="0033071D">
        <w:rPr>
          <w:rFonts w:ascii="Arial" w:hAnsi="Arial" w:cs="Arial"/>
        </w:rPr>
        <w:t xml:space="preserve">zu den Mittelwertunterschieden – </w:t>
      </w:r>
      <w:r w:rsidR="00D928ED">
        <w:rPr>
          <w:rFonts w:ascii="Arial" w:hAnsi="Arial" w:cs="Arial"/>
        </w:rPr>
        <w:t>sehr viel</w:t>
      </w:r>
      <w:r w:rsidR="009E357C">
        <w:rPr>
          <w:rFonts w:ascii="Arial" w:hAnsi="Arial" w:cs="Arial"/>
        </w:rPr>
        <w:t xml:space="preserve"> von dem</w:t>
      </w:r>
      <w:r w:rsidR="00D928ED">
        <w:rPr>
          <w:rFonts w:ascii="Arial" w:hAnsi="Arial" w:cs="Arial"/>
        </w:rPr>
        <w:t xml:space="preserve">, was </w:t>
      </w:r>
      <w:r w:rsidR="00C10D25">
        <w:rPr>
          <w:rFonts w:ascii="Arial" w:hAnsi="Arial" w:cs="Arial"/>
        </w:rPr>
        <w:t xml:space="preserve">empirische Psychologen gern </w:t>
      </w:r>
      <w:r w:rsidR="00293B07">
        <w:rPr>
          <w:rFonts w:ascii="Arial" w:hAnsi="Arial" w:cs="Arial"/>
        </w:rPr>
        <w:t xml:space="preserve">als </w:t>
      </w:r>
      <w:r w:rsidR="00D928ED">
        <w:rPr>
          <w:rFonts w:ascii="Arial" w:hAnsi="Arial" w:cs="Arial"/>
        </w:rPr>
        <w:t>„</w:t>
      </w:r>
      <w:r w:rsidR="00293B07">
        <w:rPr>
          <w:rFonts w:ascii="Arial" w:hAnsi="Arial" w:cs="Arial"/>
        </w:rPr>
        <w:t>Irrtumsvarianz</w:t>
      </w:r>
      <w:r w:rsidR="00D928ED">
        <w:rPr>
          <w:rFonts w:ascii="Arial" w:hAnsi="Arial" w:cs="Arial"/>
        </w:rPr>
        <w:t>“</w:t>
      </w:r>
      <w:r w:rsidR="00293B07">
        <w:rPr>
          <w:rFonts w:ascii="Arial" w:hAnsi="Arial" w:cs="Arial"/>
        </w:rPr>
        <w:t xml:space="preserve"> bezeichne</w:t>
      </w:r>
      <w:r w:rsidR="00C10D25">
        <w:rPr>
          <w:rFonts w:ascii="Arial" w:hAnsi="Arial" w:cs="Arial"/>
        </w:rPr>
        <w:t>n</w:t>
      </w:r>
      <w:r w:rsidR="00293B07">
        <w:rPr>
          <w:rFonts w:ascii="Arial" w:hAnsi="Arial" w:cs="Arial"/>
        </w:rPr>
        <w:t xml:space="preserve">. </w:t>
      </w:r>
      <w:r w:rsidR="00C10D25">
        <w:rPr>
          <w:rFonts w:ascii="Arial" w:hAnsi="Arial" w:cs="Arial"/>
        </w:rPr>
        <w:t xml:space="preserve">Das ist in den Augen der Experimentatoren so ungefähr das gleiche wie das Rauschen im Radio. </w:t>
      </w:r>
      <w:r w:rsidR="00004687">
        <w:rPr>
          <w:rFonts w:ascii="Arial" w:hAnsi="Arial" w:cs="Arial"/>
        </w:rPr>
        <w:t>Störend!</w:t>
      </w:r>
    </w:p>
    <w:p w:rsidR="00D456F9" w:rsidRDefault="00C10D25" w:rsidP="00106241">
      <w:pPr>
        <w:rPr>
          <w:rFonts w:ascii="Arial" w:hAnsi="Arial" w:cs="Arial"/>
        </w:rPr>
      </w:pPr>
      <w:r>
        <w:rPr>
          <w:rFonts w:ascii="Arial" w:hAnsi="Arial" w:cs="Arial"/>
        </w:rPr>
        <w:t>Faktisch versteckt man aber dahinter den gesamten Einfluss sehr viele</w:t>
      </w:r>
      <w:r w:rsidR="00616563">
        <w:rPr>
          <w:rFonts w:ascii="Arial" w:hAnsi="Arial" w:cs="Arial"/>
        </w:rPr>
        <w:t>r</w:t>
      </w:r>
      <w:r>
        <w:rPr>
          <w:rFonts w:ascii="Arial" w:hAnsi="Arial" w:cs="Arial"/>
        </w:rPr>
        <w:t xml:space="preserve"> verschiedener Faktoren, der immer bei der Organisation menschlichen Handelns auftritt. </w:t>
      </w:r>
      <w:r w:rsidR="00616563">
        <w:rPr>
          <w:rFonts w:ascii="Arial" w:hAnsi="Arial" w:cs="Arial"/>
        </w:rPr>
        <w:t>Lebewesen sind ganz generell „multistabile Systeme“ und immer bemüht, in ihrer Umgebung vielleicht Faktoren zu entdecken, die ihnen irgendetwas leichter machen oder aber auch für Ärger sorgen könn</w:t>
      </w:r>
      <w:r w:rsidR="00160E13">
        <w:rPr>
          <w:rFonts w:ascii="Arial" w:hAnsi="Arial" w:cs="Arial"/>
        </w:rPr>
        <w:t>t</w:t>
      </w:r>
      <w:r w:rsidR="00616563">
        <w:rPr>
          <w:rFonts w:ascii="Arial" w:hAnsi="Arial" w:cs="Arial"/>
        </w:rPr>
        <w:t xml:space="preserve">en. </w:t>
      </w:r>
      <w:r w:rsidR="000B00DC">
        <w:rPr>
          <w:rFonts w:ascii="Arial" w:hAnsi="Arial" w:cs="Arial"/>
        </w:rPr>
        <w:t xml:space="preserve">Es macht einen großen Unterschied, ob Menschen eine Denkaufgabe lösen müssen, wenn sie </w:t>
      </w:r>
      <w:r w:rsidR="00CE4B44">
        <w:rPr>
          <w:rFonts w:ascii="Arial" w:hAnsi="Arial" w:cs="Arial"/>
        </w:rPr>
        <w:t xml:space="preserve">zum Beispiel </w:t>
      </w:r>
      <w:r w:rsidR="000B00DC">
        <w:rPr>
          <w:rFonts w:ascii="Arial" w:hAnsi="Arial" w:cs="Arial"/>
        </w:rPr>
        <w:t>hinsichtlich des Zustandes der politischen Umgebung große Besorgnisse haben, als wenn sie</w:t>
      </w:r>
      <w:r w:rsidR="009E357C">
        <w:rPr>
          <w:rFonts w:ascii="Arial" w:hAnsi="Arial" w:cs="Arial"/>
        </w:rPr>
        <w:t xml:space="preserve"> diese Besorgnisse nicht haben.</w:t>
      </w:r>
    </w:p>
    <w:p w:rsidR="000C51CD" w:rsidRDefault="00D162BB" w:rsidP="007575D8">
      <w:pPr>
        <w:rPr>
          <w:rFonts w:ascii="Arial" w:hAnsi="Arial" w:cs="Arial"/>
        </w:rPr>
      </w:pPr>
      <w:r w:rsidRPr="007575D8">
        <w:rPr>
          <w:rFonts w:ascii="Arial" w:hAnsi="Arial" w:cs="Arial"/>
        </w:rPr>
        <w:lastRenderedPageBreak/>
        <w:t>Vor einigen Jahren spielt</w:t>
      </w:r>
      <w:r w:rsidR="00CE4B44">
        <w:rPr>
          <w:rFonts w:ascii="Arial" w:hAnsi="Arial" w:cs="Arial"/>
        </w:rPr>
        <w:t>e</w:t>
      </w:r>
      <w:r w:rsidRPr="007575D8">
        <w:rPr>
          <w:rFonts w:ascii="Arial" w:hAnsi="Arial" w:cs="Arial"/>
        </w:rPr>
        <w:t xml:space="preserve"> in der Psychologie die sogenannte </w:t>
      </w:r>
      <w:r w:rsidR="00F2333E" w:rsidRPr="007575D8">
        <w:rPr>
          <w:rFonts w:ascii="Arial" w:hAnsi="Arial" w:cs="Arial"/>
        </w:rPr>
        <w:t>„</w:t>
      </w:r>
      <w:r w:rsidRPr="007575D8">
        <w:rPr>
          <w:rFonts w:ascii="Arial" w:hAnsi="Arial" w:cs="Arial"/>
        </w:rPr>
        <w:t>Reproduktionskrise</w:t>
      </w:r>
      <w:r w:rsidR="00F2333E" w:rsidRPr="007575D8">
        <w:rPr>
          <w:rFonts w:ascii="Arial" w:hAnsi="Arial" w:cs="Arial"/>
        </w:rPr>
        <w:t>“</w:t>
      </w:r>
      <w:r w:rsidRPr="007575D8">
        <w:rPr>
          <w:rFonts w:ascii="Arial" w:hAnsi="Arial" w:cs="Arial"/>
        </w:rPr>
        <w:t xml:space="preserve"> eine große Rolle; ein Psychologe aus West Virginia (</w:t>
      </w:r>
      <w:r w:rsidR="008D6019" w:rsidRPr="007575D8">
        <w:rPr>
          <w:rFonts w:ascii="Arial" w:hAnsi="Arial" w:cs="Arial"/>
        </w:rPr>
        <w:t xml:space="preserve">Brian </w:t>
      </w:r>
      <w:proofErr w:type="spellStart"/>
      <w:r w:rsidR="00F2333E" w:rsidRPr="007575D8">
        <w:rPr>
          <w:rFonts w:ascii="Arial" w:hAnsi="Arial" w:cs="Arial"/>
        </w:rPr>
        <w:t>Nosek</w:t>
      </w:r>
      <w:proofErr w:type="spellEnd"/>
      <w:r w:rsidRPr="007575D8">
        <w:rPr>
          <w:rFonts w:ascii="Arial" w:hAnsi="Arial" w:cs="Arial"/>
        </w:rPr>
        <w:t>) hat</w:t>
      </w:r>
      <w:r w:rsidR="00606616">
        <w:rPr>
          <w:rFonts w:ascii="Arial" w:hAnsi="Arial" w:cs="Arial"/>
        </w:rPr>
        <w:t>te</w:t>
      </w:r>
      <w:r w:rsidRPr="007575D8">
        <w:rPr>
          <w:rFonts w:ascii="Arial" w:hAnsi="Arial" w:cs="Arial"/>
        </w:rPr>
        <w:t xml:space="preserve"> ermittelt, dass bei der Wiederholung von</w:t>
      </w:r>
      <w:r w:rsidR="007575D8" w:rsidRPr="007575D8">
        <w:rPr>
          <w:rFonts w:ascii="Arial" w:hAnsi="Arial" w:cs="Arial"/>
        </w:rPr>
        <w:t xml:space="preserve"> woh</w:t>
      </w:r>
      <w:r w:rsidR="007575D8">
        <w:rPr>
          <w:rFonts w:ascii="Arial" w:hAnsi="Arial" w:cs="Arial"/>
        </w:rPr>
        <w:t>l</w:t>
      </w:r>
      <w:r w:rsidR="007575D8" w:rsidRPr="007575D8">
        <w:rPr>
          <w:rFonts w:ascii="Arial" w:hAnsi="Arial" w:cs="Arial"/>
        </w:rPr>
        <w:t xml:space="preserve">kontrollierten Experimenten </w:t>
      </w:r>
      <w:r w:rsidRPr="007575D8">
        <w:rPr>
          <w:rFonts w:ascii="Arial" w:hAnsi="Arial" w:cs="Arial"/>
        </w:rPr>
        <w:t xml:space="preserve">in </w:t>
      </w:r>
      <w:r w:rsidR="008D6019" w:rsidRPr="007575D8">
        <w:rPr>
          <w:rFonts w:ascii="Arial" w:hAnsi="Arial" w:cs="Arial"/>
        </w:rPr>
        <w:t>64</w:t>
      </w:r>
      <w:r w:rsidRPr="007575D8">
        <w:rPr>
          <w:rFonts w:ascii="Arial" w:hAnsi="Arial" w:cs="Arial"/>
        </w:rPr>
        <w:t xml:space="preserve"> % der Fälle nicht das herauskam, was </w:t>
      </w:r>
      <w:r w:rsidR="00BB7139">
        <w:rPr>
          <w:rFonts w:ascii="Arial" w:hAnsi="Arial" w:cs="Arial"/>
        </w:rPr>
        <w:t xml:space="preserve">vorher herausgekommen war. </w:t>
      </w:r>
      <w:r w:rsidR="00C518D8">
        <w:rPr>
          <w:rFonts w:ascii="Arial" w:hAnsi="Arial" w:cs="Arial"/>
        </w:rPr>
        <w:t xml:space="preserve">Also: über die Hälfte der Ergebnisse der empirischen Psychologie sind falsch! Wenn man „kaufmännisch“ mit diesem Ergebnis umgehen würde, müsste man wohl sagen: „macht den Laden dicht!“ – </w:t>
      </w:r>
      <w:r w:rsidR="00BB7139">
        <w:rPr>
          <w:rFonts w:ascii="Arial" w:hAnsi="Arial" w:cs="Arial"/>
        </w:rPr>
        <w:t xml:space="preserve">Was war die Ursache des Misserfolgs </w:t>
      </w:r>
      <w:r w:rsidR="000C51CD">
        <w:rPr>
          <w:rFonts w:ascii="Arial" w:hAnsi="Arial" w:cs="Arial"/>
        </w:rPr>
        <w:t>d</w:t>
      </w:r>
      <w:r w:rsidR="00BB7139">
        <w:rPr>
          <w:rFonts w:ascii="Arial" w:hAnsi="Arial" w:cs="Arial"/>
        </w:rPr>
        <w:t xml:space="preserve">es Reproduktionsversuchs? Manche meinten, dass man die „methodische Schraube“ </w:t>
      </w:r>
      <w:r w:rsidR="000C51CD">
        <w:rPr>
          <w:rFonts w:ascii="Arial" w:hAnsi="Arial" w:cs="Arial"/>
        </w:rPr>
        <w:t xml:space="preserve">noch weiter anziehen müsste. Man müsste die Versuchsbedingungen </w:t>
      </w:r>
      <w:r w:rsidR="00414897">
        <w:rPr>
          <w:rFonts w:ascii="Arial" w:hAnsi="Arial" w:cs="Arial"/>
        </w:rPr>
        <w:t xml:space="preserve">noch besser </w:t>
      </w:r>
      <w:r w:rsidR="000C51CD">
        <w:rPr>
          <w:rFonts w:ascii="Arial" w:hAnsi="Arial" w:cs="Arial"/>
        </w:rPr>
        <w:t>kontrollieren</w:t>
      </w:r>
      <w:r w:rsidR="00414897">
        <w:rPr>
          <w:rFonts w:ascii="Arial" w:hAnsi="Arial" w:cs="Arial"/>
        </w:rPr>
        <w:t xml:space="preserve">, </w:t>
      </w:r>
      <w:r w:rsidR="000C51CD">
        <w:rPr>
          <w:rFonts w:ascii="Arial" w:hAnsi="Arial" w:cs="Arial"/>
        </w:rPr>
        <w:t xml:space="preserve">die Instruktion besser </w:t>
      </w:r>
      <w:r w:rsidR="00414897">
        <w:rPr>
          <w:rFonts w:ascii="Arial" w:hAnsi="Arial" w:cs="Arial"/>
        </w:rPr>
        <w:t>ab</w:t>
      </w:r>
      <w:r w:rsidR="000C51CD">
        <w:rPr>
          <w:rFonts w:ascii="Arial" w:hAnsi="Arial" w:cs="Arial"/>
        </w:rPr>
        <w:t xml:space="preserve">fassen und alles tun, damit in dem Experiment nur das geschieht, was auch geschehen darf, worauf das Experiment ausgerichtet ist. </w:t>
      </w:r>
      <w:r w:rsidR="00414897">
        <w:rPr>
          <w:rFonts w:ascii="Arial" w:hAnsi="Arial" w:cs="Arial"/>
        </w:rPr>
        <w:t xml:space="preserve">– </w:t>
      </w:r>
      <w:r w:rsidR="000C51CD">
        <w:rPr>
          <w:rFonts w:ascii="Arial" w:hAnsi="Arial" w:cs="Arial"/>
        </w:rPr>
        <w:t>Dabei beachtet man nicht, dass das, was Versuchspersonen in einem Experiment tun, keineswegs allein nur von</w:t>
      </w:r>
      <w:r w:rsidR="00414897">
        <w:rPr>
          <w:rFonts w:ascii="Arial" w:hAnsi="Arial" w:cs="Arial"/>
        </w:rPr>
        <w:t xml:space="preserve"> den experimentellen Bedingungen </w:t>
      </w:r>
      <w:r w:rsidR="000C51CD">
        <w:rPr>
          <w:rFonts w:ascii="Arial" w:hAnsi="Arial" w:cs="Arial"/>
        </w:rPr>
        <w:t>abhängt, sondern vom ganzen Umfeld. Gefühle beispielsweise lassen sich nicht einfach als Experimentalbedingungen „setzen“. Sie verändern sich ganz unabhängig vom W</w:t>
      </w:r>
      <w:r w:rsidR="00414897">
        <w:rPr>
          <w:rFonts w:ascii="Arial" w:hAnsi="Arial" w:cs="Arial"/>
        </w:rPr>
        <w:t>i</w:t>
      </w:r>
      <w:r w:rsidR="000C51CD">
        <w:rPr>
          <w:rFonts w:ascii="Arial" w:hAnsi="Arial" w:cs="Arial"/>
        </w:rPr>
        <w:t>llen des</w:t>
      </w:r>
      <w:r w:rsidR="00414897">
        <w:rPr>
          <w:rFonts w:ascii="Arial" w:hAnsi="Arial" w:cs="Arial"/>
        </w:rPr>
        <w:t xml:space="preserve"> Experimentators</w:t>
      </w:r>
      <w:r w:rsidR="000C51CD">
        <w:rPr>
          <w:rFonts w:ascii="Arial" w:hAnsi="Arial" w:cs="Arial"/>
        </w:rPr>
        <w:t>. (Man kann beispielsweise ganz leicht erreichen, dass männliche Versuchspersonen, die an einem Denkexperiment teilnehmen, viel besser sind als die weiblichen Teilnehmer. Dafür braucht man nur eine hübsche und charmante Versuchsleiterin</w:t>
      </w:r>
      <w:r w:rsidR="0033071D">
        <w:rPr>
          <w:rFonts w:ascii="Arial" w:hAnsi="Arial" w:cs="Arial"/>
        </w:rPr>
        <w:t>!</w:t>
      </w:r>
      <w:r w:rsidR="000C51CD">
        <w:rPr>
          <w:rFonts w:ascii="Arial" w:hAnsi="Arial" w:cs="Arial"/>
        </w:rPr>
        <w:t>) Aber das sind Faktoren, die</w:t>
      </w:r>
      <w:r w:rsidR="004212DC">
        <w:rPr>
          <w:rFonts w:ascii="Arial" w:hAnsi="Arial" w:cs="Arial"/>
        </w:rPr>
        <w:t xml:space="preserve"> harmlos sind</w:t>
      </w:r>
      <w:r w:rsidR="000C51CD">
        <w:rPr>
          <w:rFonts w:ascii="Arial" w:hAnsi="Arial" w:cs="Arial"/>
        </w:rPr>
        <w:t>, da man sie beobachten kann. Aber die geheimen Sorgen der Versuchspersonen aufgrund des jeweiligen Zeitgeistes, der Sorge beispielsweise beim Gedanken an politische Führer wie Donald Trump</w:t>
      </w:r>
      <w:r w:rsidR="00414897">
        <w:rPr>
          <w:rFonts w:ascii="Arial" w:hAnsi="Arial" w:cs="Arial"/>
        </w:rPr>
        <w:t xml:space="preserve">, </w:t>
      </w:r>
      <w:r w:rsidR="000C51CD">
        <w:rPr>
          <w:rFonts w:ascii="Arial" w:hAnsi="Arial" w:cs="Arial"/>
        </w:rPr>
        <w:t>können sich im Experiment niederschlagen. Menschen sind eben keine Objekte, die nur von gegenwärtigen Umfeld abhängig sind. Und</w:t>
      </w:r>
      <w:r w:rsidR="00BF41FA">
        <w:rPr>
          <w:rFonts w:ascii="Arial" w:hAnsi="Arial" w:cs="Arial"/>
        </w:rPr>
        <w:t xml:space="preserve"> das heißt</w:t>
      </w:r>
      <w:r w:rsidR="000C51CD">
        <w:rPr>
          <w:rFonts w:ascii="Arial" w:hAnsi="Arial" w:cs="Arial"/>
        </w:rPr>
        <w:t>, dass die Reduktion des Verhaltens auf die experimentellen Bedingungen</w:t>
      </w:r>
      <w:r w:rsidR="00414897">
        <w:rPr>
          <w:rFonts w:ascii="Arial" w:hAnsi="Arial" w:cs="Arial"/>
        </w:rPr>
        <w:t xml:space="preserve"> oft nicht zufriedenstellend gelingt.</w:t>
      </w:r>
      <w:r w:rsidR="004212DC">
        <w:rPr>
          <w:rFonts w:ascii="Arial" w:hAnsi="Arial" w:cs="Arial"/>
        </w:rPr>
        <w:t xml:space="preserve"> Irgendetwas lässt sich nicht wiederholen!</w:t>
      </w:r>
    </w:p>
    <w:p w:rsidR="00B204EE" w:rsidRDefault="00B204EE" w:rsidP="00106241">
      <w:pPr>
        <w:rPr>
          <w:rFonts w:ascii="Arial" w:hAnsi="Arial" w:cs="Arial"/>
        </w:rPr>
      </w:pPr>
      <w:r>
        <w:rPr>
          <w:rFonts w:ascii="Arial" w:hAnsi="Arial" w:cs="Arial"/>
        </w:rPr>
        <w:t xml:space="preserve">Zusammenfassend: die empirische Ausrichtung, die Verwendung der Statistik, der Verzicht auf Theorienbildung, hat die Psychologie nicht wirklich vorangebracht. </w:t>
      </w:r>
    </w:p>
    <w:p w:rsidR="00B204EE" w:rsidRDefault="00B204EE" w:rsidP="00106241">
      <w:pPr>
        <w:rPr>
          <w:rFonts w:ascii="Arial" w:hAnsi="Arial" w:cs="Arial"/>
        </w:rPr>
      </w:pPr>
      <w:r>
        <w:rPr>
          <w:rFonts w:ascii="Arial" w:hAnsi="Arial" w:cs="Arial"/>
        </w:rPr>
        <w:t xml:space="preserve">Sie hat dazu geführt, dass man Dinge untersucht, die eigentlich selbstverständlich sind. Sie hat dazu geführt, dass man nur einfache Phänomene untersucht, gewissermaßen einzelne Reiz-Reaktionsketten. Die Tatsache, dass eigentlich </w:t>
      </w:r>
      <w:r w:rsidR="004212DC">
        <w:rPr>
          <w:rFonts w:ascii="Arial" w:hAnsi="Arial" w:cs="Arial"/>
        </w:rPr>
        <w:t xml:space="preserve">an </w:t>
      </w:r>
      <w:r>
        <w:rPr>
          <w:rFonts w:ascii="Arial" w:hAnsi="Arial" w:cs="Arial"/>
        </w:rPr>
        <w:t>ein</w:t>
      </w:r>
      <w:r w:rsidR="004212DC">
        <w:rPr>
          <w:rFonts w:ascii="Arial" w:hAnsi="Arial" w:cs="Arial"/>
        </w:rPr>
        <w:t>er</w:t>
      </w:r>
      <w:r>
        <w:rPr>
          <w:rFonts w:ascii="Arial" w:hAnsi="Arial" w:cs="Arial"/>
        </w:rPr>
        <w:t xml:space="preserve"> komplizierten Handlung alle psychischen Instanzen beteiligt sind, nämlich Wahrnehmung, Gedächtnis, Denken, Motive, Emotionen,</w:t>
      </w:r>
      <w:r w:rsidR="004212DC">
        <w:rPr>
          <w:rFonts w:ascii="Arial" w:hAnsi="Arial" w:cs="Arial"/>
        </w:rPr>
        <w:t xml:space="preserve"> hat man </w:t>
      </w:r>
      <w:r>
        <w:rPr>
          <w:rFonts w:ascii="Arial" w:hAnsi="Arial" w:cs="Arial"/>
        </w:rPr>
        <w:t>aus den Augen verloren und man hat eine Psychologie angestrebt, die eben mehr eine Akkumulation empirische Befunde als eine Integration von</w:t>
      </w:r>
      <w:r w:rsidR="0033071D">
        <w:rPr>
          <w:rFonts w:ascii="Arial" w:hAnsi="Arial" w:cs="Arial"/>
        </w:rPr>
        <w:t xml:space="preserve"> Beobachtungen </w:t>
      </w:r>
      <w:r>
        <w:rPr>
          <w:rFonts w:ascii="Arial" w:hAnsi="Arial" w:cs="Arial"/>
        </w:rPr>
        <w:t>darstellt.</w:t>
      </w:r>
      <w:r w:rsidR="00C45DE9">
        <w:rPr>
          <w:rFonts w:ascii="Arial" w:hAnsi="Arial" w:cs="Arial"/>
        </w:rPr>
        <w:t xml:space="preserve"> Sie hat dazu geführt, dass es in der Psychologie keine klaren Begriffe gibt. Was eigentlich Wahrnehmung</w:t>
      </w:r>
      <w:r w:rsidR="004212DC">
        <w:rPr>
          <w:rFonts w:ascii="Arial" w:hAnsi="Arial" w:cs="Arial"/>
        </w:rPr>
        <w:t xml:space="preserve"> wirklich </w:t>
      </w:r>
      <w:r w:rsidR="00C45DE9">
        <w:rPr>
          <w:rFonts w:ascii="Arial" w:hAnsi="Arial" w:cs="Arial"/>
        </w:rPr>
        <w:t>ist, was Gedächtnis wirklich ist, was Denken ist, was Emotionen sind, kann man nicht klar sagen.</w:t>
      </w:r>
    </w:p>
    <w:p w:rsidR="00C45DE9" w:rsidRDefault="004212DC" w:rsidP="00106241">
      <w:pPr>
        <w:rPr>
          <w:rFonts w:ascii="Arial" w:hAnsi="Arial" w:cs="Arial"/>
        </w:rPr>
      </w:pPr>
      <w:r>
        <w:rPr>
          <w:rFonts w:ascii="Arial" w:hAnsi="Arial" w:cs="Arial"/>
        </w:rPr>
        <w:t xml:space="preserve">Zum Beispiel: </w:t>
      </w:r>
      <w:r w:rsidR="00C45DE9">
        <w:rPr>
          <w:rFonts w:ascii="Arial" w:hAnsi="Arial" w:cs="Arial"/>
        </w:rPr>
        <w:t xml:space="preserve">Man verwechselt </w:t>
      </w:r>
      <w:r>
        <w:rPr>
          <w:rFonts w:ascii="Arial" w:hAnsi="Arial" w:cs="Arial"/>
        </w:rPr>
        <w:t>D</w:t>
      </w:r>
      <w:r w:rsidR="00C45DE9">
        <w:rPr>
          <w:rFonts w:ascii="Arial" w:hAnsi="Arial" w:cs="Arial"/>
        </w:rPr>
        <w:t xml:space="preserve">enken mit </w:t>
      </w:r>
      <w:r>
        <w:rPr>
          <w:rFonts w:ascii="Arial" w:hAnsi="Arial" w:cs="Arial"/>
        </w:rPr>
        <w:t>S</w:t>
      </w:r>
      <w:r w:rsidR="00C45DE9">
        <w:rPr>
          <w:rFonts w:ascii="Arial" w:hAnsi="Arial" w:cs="Arial"/>
        </w:rPr>
        <w:t xml:space="preserve">prechen, weil man, wenn man Versuchspersonen </w:t>
      </w:r>
      <w:r>
        <w:rPr>
          <w:rFonts w:ascii="Arial" w:hAnsi="Arial" w:cs="Arial"/>
        </w:rPr>
        <w:t>„</w:t>
      </w:r>
      <w:r w:rsidR="00C45DE9">
        <w:rPr>
          <w:rFonts w:ascii="Arial" w:hAnsi="Arial" w:cs="Arial"/>
        </w:rPr>
        <w:t>laut</w:t>
      </w:r>
      <w:r>
        <w:rPr>
          <w:rFonts w:ascii="Arial" w:hAnsi="Arial" w:cs="Arial"/>
        </w:rPr>
        <w:t>“</w:t>
      </w:r>
      <w:r w:rsidR="00C45DE9">
        <w:rPr>
          <w:rFonts w:ascii="Arial" w:hAnsi="Arial" w:cs="Arial"/>
        </w:rPr>
        <w:t xml:space="preserve"> denken lässt, also alles laut aussprechen lässt, was sie denken, das Denken gewissermaßen sichtbar zu machen glaubt. Das</w:t>
      </w:r>
      <w:r w:rsidR="00CE4B44">
        <w:rPr>
          <w:rFonts w:ascii="Arial" w:hAnsi="Arial" w:cs="Arial"/>
        </w:rPr>
        <w:t>s</w:t>
      </w:r>
      <w:r w:rsidR="00C45DE9">
        <w:rPr>
          <w:rFonts w:ascii="Arial" w:hAnsi="Arial" w:cs="Arial"/>
        </w:rPr>
        <w:t xml:space="preserve"> aber zu</w:t>
      </w:r>
      <w:r w:rsidR="001E7430">
        <w:rPr>
          <w:rFonts w:ascii="Arial" w:hAnsi="Arial" w:cs="Arial"/>
        </w:rPr>
        <w:t>m</w:t>
      </w:r>
      <w:r w:rsidR="00C45DE9">
        <w:rPr>
          <w:rFonts w:ascii="Arial" w:hAnsi="Arial" w:cs="Arial"/>
        </w:rPr>
        <w:t xml:space="preserve"> </w:t>
      </w:r>
      <w:r w:rsidR="001E7430">
        <w:rPr>
          <w:rFonts w:ascii="Arial" w:hAnsi="Arial" w:cs="Arial"/>
        </w:rPr>
        <w:t>D</w:t>
      </w:r>
      <w:r w:rsidR="00C45DE9">
        <w:rPr>
          <w:rFonts w:ascii="Arial" w:hAnsi="Arial" w:cs="Arial"/>
        </w:rPr>
        <w:t>enken auch die Bildung von Vorstellungen gehört, hat man ganz vergessen. Platon meinte einmal</w:t>
      </w:r>
      <w:r w:rsidR="001E7430">
        <w:rPr>
          <w:rFonts w:ascii="Arial" w:hAnsi="Arial" w:cs="Arial"/>
        </w:rPr>
        <w:t>:</w:t>
      </w:r>
      <w:r w:rsidR="00C45DE9">
        <w:rPr>
          <w:rFonts w:ascii="Arial" w:hAnsi="Arial" w:cs="Arial"/>
        </w:rPr>
        <w:t xml:space="preserve"> </w:t>
      </w:r>
      <w:r w:rsidR="001E7430">
        <w:rPr>
          <w:rFonts w:ascii="Arial" w:hAnsi="Arial" w:cs="Arial"/>
        </w:rPr>
        <w:t>„D</w:t>
      </w:r>
      <w:r w:rsidR="00C45DE9">
        <w:rPr>
          <w:rFonts w:ascii="Arial" w:hAnsi="Arial" w:cs="Arial"/>
        </w:rPr>
        <w:t xml:space="preserve">asselbe ist </w:t>
      </w:r>
      <w:r w:rsidR="001E7430">
        <w:rPr>
          <w:rFonts w:ascii="Arial" w:hAnsi="Arial" w:cs="Arial"/>
        </w:rPr>
        <w:t>D</w:t>
      </w:r>
      <w:r w:rsidR="00C45DE9">
        <w:rPr>
          <w:rFonts w:ascii="Arial" w:hAnsi="Arial" w:cs="Arial"/>
        </w:rPr>
        <w:t xml:space="preserve">enken und </w:t>
      </w:r>
      <w:r w:rsidR="001E7430">
        <w:rPr>
          <w:rFonts w:ascii="Arial" w:hAnsi="Arial" w:cs="Arial"/>
        </w:rPr>
        <w:lastRenderedPageBreak/>
        <w:t>S</w:t>
      </w:r>
      <w:r w:rsidR="00C45DE9">
        <w:rPr>
          <w:rFonts w:ascii="Arial" w:hAnsi="Arial" w:cs="Arial"/>
        </w:rPr>
        <w:t xml:space="preserve">prechen, </w:t>
      </w:r>
      <w:proofErr w:type="gramStart"/>
      <w:r w:rsidR="00C45DE9">
        <w:rPr>
          <w:rFonts w:ascii="Arial" w:hAnsi="Arial" w:cs="Arial"/>
        </w:rPr>
        <w:t>nur</w:t>
      </w:r>
      <w:proofErr w:type="gramEnd"/>
      <w:r w:rsidR="00C45DE9">
        <w:rPr>
          <w:rFonts w:ascii="Arial" w:hAnsi="Arial" w:cs="Arial"/>
        </w:rPr>
        <w:t xml:space="preserve"> dass das innere Gespräch</w:t>
      </w:r>
      <w:r w:rsidR="001E7430">
        <w:rPr>
          <w:rFonts w:ascii="Arial" w:hAnsi="Arial" w:cs="Arial"/>
        </w:rPr>
        <w:t xml:space="preserve"> der Seele mit sich selbst, das</w:t>
      </w:r>
      <w:r w:rsidR="00C45DE9">
        <w:rPr>
          <w:rFonts w:ascii="Arial" w:hAnsi="Arial" w:cs="Arial"/>
        </w:rPr>
        <w:t xml:space="preserve"> ohne Stimme vor sich geht, Denken genannt worden ist.</w:t>
      </w:r>
      <w:r w:rsidR="001E7430">
        <w:rPr>
          <w:rFonts w:ascii="Arial" w:hAnsi="Arial" w:cs="Arial"/>
        </w:rPr>
        <w:t>“</w:t>
      </w:r>
      <w:r w:rsidR="00C45DE9">
        <w:rPr>
          <w:rFonts w:ascii="Arial" w:hAnsi="Arial" w:cs="Arial"/>
        </w:rPr>
        <w:t xml:space="preserve"> Aber Platon sagte auch noch:</w:t>
      </w:r>
      <w:r w:rsidR="005A5CEB" w:rsidRPr="005A5CEB">
        <w:t xml:space="preserve"> </w:t>
      </w:r>
      <w:r w:rsidR="005A5CEB" w:rsidRPr="005A5CEB">
        <w:rPr>
          <w:rFonts w:ascii="Arial" w:hAnsi="Arial" w:cs="Arial"/>
        </w:rPr>
        <w:t xml:space="preserve">"So erkläre dich denn auch einverstanden damit, </w:t>
      </w:r>
      <w:proofErr w:type="spellStart"/>
      <w:r w:rsidR="005A5CEB" w:rsidRPr="005A5CEB">
        <w:rPr>
          <w:rFonts w:ascii="Arial" w:hAnsi="Arial" w:cs="Arial"/>
        </w:rPr>
        <w:t>daß</w:t>
      </w:r>
      <w:proofErr w:type="spellEnd"/>
      <w:r w:rsidR="005A5CEB" w:rsidRPr="005A5CEB">
        <w:rPr>
          <w:rFonts w:ascii="Arial" w:hAnsi="Arial" w:cs="Arial"/>
        </w:rPr>
        <w:t xml:space="preserve"> noch ein anderer </w:t>
      </w:r>
      <w:proofErr w:type="spellStart"/>
      <w:r w:rsidR="005A5CEB" w:rsidRPr="005A5CEB">
        <w:rPr>
          <w:rFonts w:ascii="Arial" w:hAnsi="Arial" w:cs="Arial"/>
        </w:rPr>
        <w:t>Werkmann</w:t>
      </w:r>
      <w:proofErr w:type="spellEnd"/>
      <w:r w:rsidR="005A5CEB" w:rsidRPr="005A5CEB">
        <w:rPr>
          <w:rFonts w:ascii="Arial" w:hAnsi="Arial" w:cs="Arial"/>
        </w:rPr>
        <w:t xml:space="preserve"> in uns auftritt ...Ein Maler der nach dem Schreibkünstler die Bilder jener Gespräche in die Seele einzeichnet."</w:t>
      </w:r>
      <w:r w:rsidR="005A5CEB">
        <w:rPr>
          <w:rFonts w:ascii="Arial" w:hAnsi="Arial" w:cs="Arial"/>
        </w:rPr>
        <w:t xml:space="preserve"> Und Einstein sagte sogar:</w:t>
      </w:r>
      <w:r w:rsidR="005A5CEB" w:rsidRPr="005A5CEB">
        <w:t xml:space="preserve"> </w:t>
      </w:r>
      <w:r w:rsidR="005A5CEB" w:rsidRPr="005A5CEB">
        <w:rPr>
          <w:rFonts w:ascii="Arial" w:hAnsi="Arial" w:cs="Arial"/>
        </w:rPr>
        <w:t>"Worte, die geschriebene oder gesprochene Sprache</w:t>
      </w:r>
      <w:r w:rsidR="00785E0F">
        <w:rPr>
          <w:rFonts w:ascii="Arial" w:hAnsi="Arial" w:cs="Arial"/>
        </w:rPr>
        <w:t>,</w:t>
      </w:r>
      <w:r w:rsidR="005A5CEB" w:rsidRPr="005A5CEB">
        <w:rPr>
          <w:rFonts w:ascii="Arial" w:hAnsi="Arial" w:cs="Arial"/>
        </w:rPr>
        <w:t xml:space="preserve"> scheinen in meinem Gedankenapparat keine große Rolle zu spielen. Die physischen Gebilde, die als Elemente des Denkens dienen, sind gewisse Zeichen und mehr oder weniger klare Bilder visueller oder auch muskulärer Art."</w:t>
      </w:r>
      <w:r w:rsidR="005A5CEB">
        <w:rPr>
          <w:rFonts w:ascii="Arial" w:hAnsi="Arial" w:cs="Arial"/>
        </w:rPr>
        <w:t xml:space="preserve"> – Und wo in der zeitgenössischen Psychologie finden Sie die </w:t>
      </w:r>
      <w:r w:rsidR="005A5CEB" w:rsidRPr="005A5CEB">
        <w:rPr>
          <w:rFonts w:ascii="Arial" w:hAnsi="Arial" w:cs="Arial"/>
          <w:i/>
        </w:rPr>
        <w:t>Vorstellung</w:t>
      </w:r>
      <w:r w:rsidR="005A5CEB">
        <w:rPr>
          <w:rFonts w:ascii="Arial" w:hAnsi="Arial" w:cs="Arial"/>
        </w:rPr>
        <w:t>? Es gibt sie nicht. Weil man sie, im Gegensatz zu den sprachlichen Elementen des Denkens, nicht sichtbar, also „empirisch“</w:t>
      </w:r>
      <w:r w:rsidR="007203D2">
        <w:rPr>
          <w:rFonts w:ascii="Arial" w:hAnsi="Arial" w:cs="Arial"/>
        </w:rPr>
        <w:t>,</w:t>
      </w:r>
      <w:r w:rsidR="005A5CEB">
        <w:rPr>
          <w:rFonts w:ascii="Arial" w:hAnsi="Arial" w:cs="Arial"/>
        </w:rPr>
        <w:t xml:space="preserve"> machen kann.</w:t>
      </w:r>
    </w:p>
    <w:p w:rsidR="005A5CEB" w:rsidRDefault="005A5CEB" w:rsidP="00106241">
      <w:pPr>
        <w:rPr>
          <w:rFonts w:ascii="Arial" w:hAnsi="Arial" w:cs="Arial"/>
        </w:rPr>
      </w:pPr>
      <w:r>
        <w:rPr>
          <w:rFonts w:ascii="Arial" w:hAnsi="Arial" w:cs="Arial"/>
        </w:rPr>
        <w:t>So, das ist eine kleine Liste der Versäumnisse der bisherigen Psychologie. Man kann sie leicht verlängern.</w:t>
      </w:r>
    </w:p>
    <w:p w:rsidR="005A5CEB" w:rsidRDefault="005A5CEB" w:rsidP="00106241">
      <w:pPr>
        <w:rPr>
          <w:rFonts w:ascii="Arial" w:hAnsi="Arial" w:cs="Arial"/>
        </w:rPr>
      </w:pPr>
      <w:r>
        <w:rPr>
          <w:rFonts w:ascii="Arial" w:hAnsi="Arial" w:cs="Arial"/>
        </w:rPr>
        <w:t xml:space="preserve">In dem Seminar werden wir versuchen, den Umriss einer </w:t>
      </w:r>
      <w:r w:rsidR="001E7430">
        <w:rPr>
          <w:rFonts w:ascii="Arial" w:hAnsi="Arial" w:cs="Arial"/>
        </w:rPr>
        <w:t>T</w:t>
      </w:r>
      <w:r>
        <w:rPr>
          <w:rFonts w:ascii="Arial" w:hAnsi="Arial" w:cs="Arial"/>
        </w:rPr>
        <w:t>heoretischen</w:t>
      </w:r>
      <w:r w:rsidR="001E7430">
        <w:rPr>
          <w:rFonts w:ascii="Arial" w:hAnsi="Arial" w:cs="Arial"/>
        </w:rPr>
        <w:t xml:space="preserve"> Psychologie </w:t>
      </w:r>
      <w:r>
        <w:rPr>
          <w:rFonts w:ascii="Arial" w:hAnsi="Arial" w:cs="Arial"/>
        </w:rPr>
        <w:t>zu zeichnen</w:t>
      </w:r>
      <w:r w:rsidR="001E7430">
        <w:rPr>
          <w:rFonts w:ascii="Arial" w:hAnsi="Arial" w:cs="Arial"/>
        </w:rPr>
        <w:t>, die alle diese Mängel nicht hat</w:t>
      </w:r>
      <w:r>
        <w:rPr>
          <w:rFonts w:ascii="Arial" w:hAnsi="Arial" w:cs="Arial"/>
        </w:rPr>
        <w:t xml:space="preserve">. Wie kann eine </w:t>
      </w:r>
      <w:r w:rsidR="001E7430">
        <w:rPr>
          <w:rFonts w:ascii="Arial" w:hAnsi="Arial" w:cs="Arial"/>
        </w:rPr>
        <w:t>T</w:t>
      </w:r>
      <w:r>
        <w:rPr>
          <w:rFonts w:ascii="Arial" w:hAnsi="Arial" w:cs="Arial"/>
        </w:rPr>
        <w:t>heoretische Psychologie aussehen? W</w:t>
      </w:r>
      <w:r w:rsidR="001E7430">
        <w:rPr>
          <w:rFonts w:ascii="Arial" w:hAnsi="Arial" w:cs="Arial"/>
        </w:rPr>
        <w:t>i</w:t>
      </w:r>
      <w:r>
        <w:rPr>
          <w:rFonts w:ascii="Arial" w:hAnsi="Arial" w:cs="Arial"/>
        </w:rPr>
        <w:t xml:space="preserve">r </w:t>
      </w:r>
      <w:r w:rsidR="001E7430">
        <w:rPr>
          <w:rFonts w:ascii="Arial" w:hAnsi="Arial" w:cs="Arial"/>
        </w:rPr>
        <w:t>b</w:t>
      </w:r>
      <w:r>
        <w:rPr>
          <w:rFonts w:ascii="Arial" w:hAnsi="Arial" w:cs="Arial"/>
        </w:rPr>
        <w:t>eginn</w:t>
      </w:r>
      <w:r w:rsidR="001E7430">
        <w:rPr>
          <w:rFonts w:ascii="Arial" w:hAnsi="Arial" w:cs="Arial"/>
        </w:rPr>
        <w:t>en</w:t>
      </w:r>
      <w:r>
        <w:rPr>
          <w:rFonts w:ascii="Arial" w:hAnsi="Arial" w:cs="Arial"/>
        </w:rPr>
        <w:t xml:space="preserve"> mit einer sehr alten Definition der Psychologie.</w:t>
      </w:r>
    </w:p>
    <w:p w:rsidR="006B044D" w:rsidRDefault="005A5CEB" w:rsidP="00106241">
      <w:pPr>
        <w:rPr>
          <w:rFonts w:ascii="Arial" w:hAnsi="Arial" w:cs="Arial"/>
        </w:rPr>
      </w:pPr>
      <w:r w:rsidRPr="007521E8">
        <w:rPr>
          <w:rFonts w:ascii="Arial" w:hAnsi="Arial" w:cs="Arial"/>
          <w:b/>
        </w:rPr>
        <w:t>„Die Seele ist ein Steuerungssystem für einen Körper, der dadurch, dass er gesteuert wird, Leben hat.“</w:t>
      </w:r>
      <w:r>
        <w:rPr>
          <w:rFonts w:ascii="Arial" w:hAnsi="Arial" w:cs="Arial"/>
        </w:rPr>
        <w:t xml:space="preserve"> – So Aristoteles!</w:t>
      </w:r>
    </w:p>
    <w:p w:rsidR="00841E5F" w:rsidRDefault="005A5CEB" w:rsidP="00106241">
      <w:pPr>
        <w:rPr>
          <w:rFonts w:ascii="Arial" w:hAnsi="Arial" w:cs="Arial"/>
        </w:rPr>
      </w:pPr>
      <w:r>
        <w:rPr>
          <w:rFonts w:ascii="Arial" w:hAnsi="Arial" w:cs="Arial"/>
        </w:rPr>
        <w:t>Und wie sieht ein solches Steuerungssystem aus? Nun ja, das ist die Frage, die wir beantworten wollen!</w:t>
      </w:r>
    </w:p>
    <w:p w:rsidR="00446210" w:rsidRDefault="00841E5F" w:rsidP="00106241">
      <w:pPr>
        <w:rPr>
          <w:rFonts w:ascii="Arial" w:hAnsi="Arial" w:cs="Arial"/>
        </w:rPr>
      </w:pPr>
      <w:r>
        <w:rPr>
          <w:rFonts w:ascii="Arial" w:hAnsi="Arial" w:cs="Arial"/>
        </w:rPr>
        <w:t xml:space="preserve">Und wie wollen wir das machen? Auf eine sehr einfache Weise. Wir werden uns </w:t>
      </w:r>
      <w:r w:rsidR="004B186A">
        <w:rPr>
          <w:rFonts w:ascii="Arial" w:hAnsi="Arial" w:cs="Arial"/>
        </w:rPr>
        <w:t>auffallende,</w:t>
      </w:r>
      <w:r>
        <w:rPr>
          <w:rFonts w:ascii="Arial" w:hAnsi="Arial" w:cs="Arial"/>
        </w:rPr>
        <w:t xml:space="preserve"> bedeutsame „Steuerungen“ aussuchen und uns ansehen, wieso das „Steuerungssystem“ Seele auf die Idee kommen kann, so zu steuern</w:t>
      </w:r>
      <w:r w:rsidR="006C1231">
        <w:rPr>
          <w:rFonts w:ascii="Arial" w:hAnsi="Arial" w:cs="Arial"/>
        </w:rPr>
        <w:t>, wie das der Fall ist</w:t>
      </w:r>
      <w:r>
        <w:rPr>
          <w:rFonts w:ascii="Arial" w:hAnsi="Arial" w:cs="Arial"/>
        </w:rPr>
        <w:t>! So</w:t>
      </w:r>
      <w:r w:rsidR="00446210">
        <w:rPr>
          <w:rFonts w:ascii="Arial" w:hAnsi="Arial" w:cs="Arial"/>
        </w:rPr>
        <w:t xml:space="preserve"> nämlich</w:t>
      </w:r>
      <w:r>
        <w:rPr>
          <w:rFonts w:ascii="Arial" w:hAnsi="Arial" w:cs="Arial"/>
        </w:rPr>
        <w:t>, dass es eigentlich wie eine Fehlsteuerung aussieht.</w:t>
      </w:r>
      <w:r w:rsidR="00446210">
        <w:rPr>
          <w:rFonts w:ascii="Arial" w:hAnsi="Arial" w:cs="Arial"/>
        </w:rPr>
        <w:t xml:space="preserve"> Betrachten wir ein Beispiel:</w:t>
      </w:r>
    </w:p>
    <w:p w:rsidR="00446210" w:rsidRDefault="00446210" w:rsidP="00106241">
      <w:pPr>
        <w:rPr>
          <w:rFonts w:ascii="Arial" w:hAnsi="Arial" w:cs="Arial"/>
        </w:rPr>
      </w:pPr>
      <w:r>
        <w:rPr>
          <w:rFonts w:ascii="Arial" w:hAnsi="Arial" w:cs="Arial"/>
        </w:rPr>
        <w:t xml:space="preserve">Der schwedische Historiker Peter </w:t>
      </w:r>
      <w:proofErr w:type="spellStart"/>
      <w:r>
        <w:rPr>
          <w:rFonts w:ascii="Arial" w:hAnsi="Arial" w:cs="Arial"/>
        </w:rPr>
        <w:t>Englund</w:t>
      </w:r>
      <w:proofErr w:type="spellEnd"/>
      <w:r>
        <w:rPr>
          <w:rFonts w:ascii="Arial" w:hAnsi="Arial" w:cs="Arial"/>
        </w:rPr>
        <w:t xml:space="preserve"> meint zum politischen Denken:</w:t>
      </w:r>
    </w:p>
    <w:p w:rsidR="00FA3AC3" w:rsidRDefault="00FA3AC3" w:rsidP="00FA3AC3">
      <w:pPr>
        <w:pBdr>
          <w:top w:val="single" w:sz="4" w:space="1" w:color="auto"/>
          <w:left w:val="single" w:sz="4" w:space="4" w:color="auto"/>
          <w:bottom w:val="single" w:sz="4" w:space="1" w:color="auto"/>
          <w:right w:val="single" w:sz="4" w:space="4" w:color="auto"/>
        </w:pBdr>
        <w:rPr>
          <w:rFonts w:ascii="Arial" w:hAnsi="Arial" w:cs="Arial"/>
        </w:rPr>
      </w:pPr>
      <w:r w:rsidRPr="00FA3AC3">
        <w:rPr>
          <w:rFonts w:ascii="Arial" w:hAnsi="Arial" w:cs="Arial"/>
        </w:rPr>
        <w:t>Die Wirklichkeit, nun ja. Sie scheint viel mit dem Problem zu tun zu haben. In Wirklichkeit handeln Generale und andere Machthaber zweifellos streng logisch, aber leider bewegen sie sich recht selten in ihr, nämlich der Wirklichkeit. Denn sie richten sich niemals nach dem, was wir Wirklichkeit nennen, sondern nach einem Bild, das sie sich von ihr gemacht haben. Und das mu</w:t>
      </w:r>
      <w:r w:rsidR="00E977BB">
        <w:rPr>
          <w:rFonts w:ascii="Arial" w:hAnsi="Arial" w:cs="Arial"/>
        </w:rPr>
        <w:t>ss</w:t>
      </w:r>
      <w:r w:rsidRPr="00FA3AC3">
        <w:rPr>
          <w:rFonts w:ascii="Arial" w:hAnsi="Arial" w:cs="Arial"/>
        </w:rPr>
        <w:t xml:space="preserve"> ihr nicht einmal ähnlich sein. Was wir Geschichte nennen, entsteht oft aus dieser Inkongruenz. Es geht nicht darum, das Talent der Machthaber zum Selbstbetrug zu verringern, einer traurigen, aber dennoch zu</w:t>
      </w:r>
      <w:r w:rsidR="0062714D">
        <w:rPr>
          <w:rFonts w:ascii="Arial" w:hAnsi="Arial" w:cs="Arial"/>
        </w:rPr>
        <w:t>t</w:t>
      </w:r>
      <w:r w:rsidRPr="00FA3AC3">
        <w:rPr>
          <w:rFonts w:ascii="Arial" w:hAnsi="Arial" w:cs="Arial"/>
        </w:rPr>
        <w:t xml:space="preserve">iefst menschlichen Eigenschaft, die nicht mit dem reinen Wahnsinn verwechselt werden sollte. Es geht darum einzusehen, </w:t>
      </w:r>
      <w:proofErr w:type="spellStart"/>
      <w:r w:rsidRPr="00FA3AC3">
        <w:rPr>
          <w:rFonts w:ascii="Arial" w:hAnsi="Arial" w:cs="Arial"/>
        </w:rPr>
        <w:t>daß</w:t>
      </w:r>
      <w:proofErr w:type="spellEnd"/>
      <w:r w:rsidRPr="00FA3AC3">
        <w:rPr>
          <w:rFonts w:ascii="Arial" w:hAnsi="Arial" w:cs="Arial"/>
        </w:rPr>
        <w:t xml:space="preserve"> auch Phantasien real sind, oder besser gesagt, </w:t>
      </w:r>
      <w:proofErr w:type="spellStart"/>
      <w:r w:rsidRPr="00FA3AC3">
        <w:rPr>
          <w:rFonts w:ascii="Arial" w:hAnsi="Arial" w:cs="Arial"/>
        </w:rPr>
        <w:t>daß</w:t>
      </w:r>
      <w:proofErr w:type="spellEnd"/>
      <w:r w:rsidRPr="00FA3AC3">
        <w:rPr>
          <w:rFonts w:ascii="Arial" w:hAnsi="Arial" w:cs="Arial"/>
        </w:rPr>
        <w:t xml:space="preserve"> sie zur Wirklichkeit werden. wenn nur jemand fest genug an sie glaubt und es gleichzeitig Institutionen gibt, die mächtig genug sind, sie zu realisieren. </w:t>
      </w:r>
    </w:p>
    <w:p w:rsidR="00FA3AC3" w:rsidRPr="007575D8" w:rsidRDefault="00FA3AC3" w:rsidP="00FA3AC3">
      <w:pPr>
        <w:pBdr>
          <w:top w:val="single" w:sz="4" w:space="1" w:color="auto"/>
          <w:left w:val="single" w:sz="4" w:space="4" w:color="auto"/>
          <w:bottom w:val="single" w:sz="4" w:space="1" w:color="auto"/>
          <w:right w:val="single" w:sz="4" w:space="4" w:color="auto"/>
        </w:pBdr>
        <w:rPr>
          <w:rFonts w:ascii="Arial" w:hAnsi="Arial" w:cs="Arial"/>
        </w:rPr>
      </w:pPr>
      <w:r w:rsidRPr="00FA3AC3">
        <w:rPr>
          <w:rFonts w:ascii="Arial" w:hAnsi="Arial" w:cs="Arial"/>
        </w:rPr>
        <w:t xml:space="preserve">Peter </w:t>
      </w:r>
      <w:proofErr w:type="spellStart"/>
      <w:r w:rsidRPr="00FA3AC3">
        <w:rPr>
          <w:rFonts w:ascii="Arial" w:hAnsi="Arial" w:cs="Arial"/>
        </w:rPr>
        <w:t>Englund</w:t>
      </w:r>
      <w:proofErr w:type="spellEnd"/>
      <w:r w:rsidRPr="00FA3AC3">
        <w:rPr>
          <w:rFonts w:ascii="Arial" w:hAnsi="Arial" w:cs="Arial"/>
        </w:rPr>
        <w:t xml:space="preserve">: Die Marx-Brothers in </w:t>
      </w:r>
      <w:proofErr w:type="spellStart"/>
      <w:r w:rsidRPr="00FA3AC3">
        <w:rPr>
          <w:rFonts w:ascii="Arial" w:hAnsi="Arial" w:cs="Arial"/>
        </w:rPr>
        <w:t>Petrograd</w:t>
      </w:r>
      <w:proofErr w:type="spellEnd"/>
      <w:r w:rsidRPr="00FA3AC3">
        <w:rPr>
          <w:rFonts w:ascii="Arial" w:hAnsi="Arial" w:cs="Arial"/>
        </w:rPr>
        <w:t>, S. 42.</w:t>
      </w:r>
    </w:p>
    <w:p w:rsidR="00584761" w:rsidRDefault="006C1231" w:rsidP="00FA3AC3">
      <w:pPr>
        <w:rPr>
          <w:rFonts w:ascii="Arial" w:hAnsi="Arial" w:cs="Arial"/>
        </w:rPr>
      </w:pPr>
      <w:r>
        <w:rPr>
          <w:rFonts w:ascii="Arial" w:hAnsi="Arial" w:cs="Arial"/>
        </w:rPr>
        <w:t xml:space="preserve">Peter </w:t>
      </w:r>
      <w:proofErr w:type="spellStart"/>
      <w:r>
        <w:rPr>
          <w:rFonts w:ascii="Arial" w:hAnsi="Arial" w:cs="Arial"/>
        </w:rPr>
        <w:t>Englund</w:t>
      </w:r>
      <w:proofErr w:type="spellEnd"/>
      <w:r>
        <w:rPr>
          <w:rFonts w:ascii="Arial" w:hAnsi="Arial" w:cs="Arial"/>
        </w:rPr>
        <w:t xml:space="preserve"> </w:t>
      </w:r>
      <w:r w:rsidR="006940E2">
        <w:rPr>
          <w:rFonts w:ascii="Arial" w:hAnsi="Arial" w:cs="Arial"/>
        </w:rPr>
        <w:t>kennt sich in der neueren Geschichte sehr gut aus. Aber das ist ein verheerendes Urteil über das politische Denken.</w:t>
      </w:r>
      <w:r w:rsidR="00E977BB">
        <w:rPr>
          <w:rFonts w:ascii="Arial" w:hAnsi="Arial" w:cs="Arial"/>
        </w:rPr>
        <w:t xml:space="preserve"> Er meint aber, dass</w:t>
      </w:r>
      <w:r w:rsidR="00A9798A">
        <w:rPr>
          <w:rFonts w:ascii="Arial" w:hAnsi="Arial" w:cs="Arial"/>
        </w:rPr>
        <w:t xml:space="preserve"> </w:t>
      </w:r>
      <w:r w:rsidR="00A9798A">
        <w:rPr>
          <w:rFonts w:ascii="Arial" w:hAnsi="Arial" w:cs="Arial"/>
        </w:rPr>
        <w:lastRenderedPageBreak/>
        <w:t xml:space="preserve">die Nichtberücksichtigung der Realität kein </w:t>
      </w:r>
      <w:r w:rsidR="00E977BB">
        <w:rPr>
          <w:rFonts w:ascii="Arial" w:hAnsi="Arial" w:cs="Arial"/>
        </w:rPr>
        <w:t>„Ausreißer“ ist, sondern normal.</w:t>
      </w:r>
      <w:r>
        <w:rPr>
          <w:rFonts w:ascii="Arial" w:hAnsi="Arial" w:cs="Arial"/>
        </w:rPr>
        <w:t xml:space="preserve"> </w:t>
      </w:r>
      <w:r w:rsidR="004B186A">
        <w:rPr>
          <w:rFonts w:ascii="Arial" w:hAnsi="Arial" w:cs="Arial"/>
        </w:rPr>
        <w:t xml:space="preserve"> In der Politik! </w:t>
      </w:r>
      <w:r>
        <w:rPr>
          <w:rFonts w:ascii="Arial" w:hAnsi="Arial" w:cs="Arial"/>
        </w:rPr>
        <w:t>Wieso kommt unsere ‚Seele‘ dazu, uns in dieser Weise zu steuern</w:t>
      </w:r>
      <w:r w:rsidR="00A9798A">
        <w:rPr>
          <w:rFonts w:ascii="Arial" w:hAnsi="Arial" w:cs="Arial"/>
        </w:rPr>
        <w:t>?</w:t>
      </w:r>
    </w:p>
    <w:p w:rsidR="00584761" w:rsidRDefault="00584761" w:rsidP="00FA3AC3">
      <w:pPr>
        <w:rPr>
          <w:rFonts w:ascii="Arial" w:hAnsi="Arial" w:cs="Arial"/>
        </w:rPr>
      </w:pPr>
      <w:r>
        <w:rPr>
          <w:rFonts w:ascii="Arial" w:hAnsi="Arial" w:cs="Arial"/>
        </w:rPr>
        <w:t xml:space="preserve">Andere Beispiele </w:t>
      </w:r>
      <w:r w:rsidR="00176ABD">
        <w:rPr>
          <w:rFonts w:ascii="Arial" w:hAnsi="Arial" w:cs="Arial"/>
        </w:rPr>
        <w:t xml:space="preserve">werden </w:t>
      </w:r>
      <w:r>
        <w:rPr>
          <w:rFonts w:ascii="Arial" w:hAnsi="Arial" w:cs="Arial"/>
        </w:rPr>
        <w:t>folgen</w:t>
      </w:r>
      <w:r w:rsidR="009123F2">
        <w:rPr>
          <w:rFonts w:ascii="Arial" w:hAnsi="Arial" w:cs="Arial"/>
        </w:rPr>
        <w:t xml:space="preserve">! Aber keineswegs solche für das politische Denken. </w:t>
      </w:r>
      <w:r w:rsidR="006829C0">
        <w:rPr>
          <w:rFonts w:ascii="Arial" w:hAnsi="Arial" w:cs="Arial"/>
        </w:rPr>
        <w:t xml:space="preserve">– </w:t>
      </w:r>
      <w:r w:rsidR="009123F2">
        <w:rPr>
          <w:rFonts w:ascii="Arial" w:hAnsi="Arial" w:cs="Arial"/>
        </w:rPr>
        <w:t xml:space="preserve">Ein methodisch einwandfrei eingestellter Psychologe würde ja nun natürlich nachsehen, ob das, was </w:t>
      </w:r>
      <w:proofErr w:type="spellStart"/>
      <w:r w:rsidR="009123F2">
        <w:rPr>
          <w:rFonts w:ascii="Arial" w:hAnsi="Arial" w:cs="Arial"/>
        </w:rPr>
        <w:t>Englund</w:t>
      </w:r>
      <w:proofErr w:type="spellEnd"/>
      <w:r w:rsidR="009123F2">
        <w:rPr>
          <w:rFonts w:ascii="Arial" w:hAnsi="Arial" w:cs="Arial"/>
        </w:rPr>
        <w:t xml:space="preserve"> festgestellt hat, auch für ganz junge Politiker zutrifft? Oder für homogen alte Politikergruppen? Oder für politische Gremien, die nur aus Frauen bestehen (im Unterschied zu solchen, die nur aus Männern bestehen). Und kurz vor der Publikation der umfangreichen Erhebungen muss er mit Entsetzen feststellen, dass er keine einzige Eskimogruppe untersucht hat. Also muss er das auch noch nachholen!</w:t>
      </w:r>
    </w:p>
    <w:p w:rsidR="00FA3AC3" w:rsidRPr="00FA3AC3" w:rsidRDefault="006829C0" w:rsidP="00FA3AC3">
      <w:pPr>
        <w:rPr>
          <w:rFonts w:ascii="Arial" w:hAnsi="Arial" w:cs="Arial"/>
        </w:rPr>
      </w:pPr>
      <w:r>
        <w:rPr>
          <w:rFonts w:ascii="Arial" w:hAnsi="Arial" w:cs="Arial"/>
        </w:rPr>
        <w:t xml:space="preserve">Die Auswahl </w:t>
      </w:r>
      <w:r w:rsidRPr="006829C0">
        <w:rPr>
          <w:rFonts w:ascii="Arial" w:hAnsi="Arial" w:cs="Arial"/>
          <w:i/>
        </w:rPr>
        <w:t>besonderer</w:t>
      </w:r>
      <w:r>
        <w:rPr>
          <w:rFonts w:ascii="Arial" w:hAnsi="Arial" w:cs="Arial"/>
        </w:rPr>
        <w:t xml:space="preserve"> Fälle zeichnete übrigens Darwin aus</w:t>
      </w:r>
      <w:r w:rsidR="00584761">
        <w:rPr>
          <w:rFonts w:ascii="Arial" w:hAnsi="Arial" w:cs="Arial"/>
        </w:rPr>
        <w:t>, als er seine Evolutionstheorie entwickelte. Er nahm sich seltsame</w:t>
      </w:r>
      <w:r w:rsidR="007203D2">
        <w:rPr>
          <w:rFonts w:ascii="Arial" w:hAnsi="Arial" w:cs="Arial"/>
        </w:rPr>
        <w:t xml:space="preserve"> Erscheinungen </w:t>
      </w:r>
      <w:r w:rsidR="006737D5">
        <w:rPr>
          <w:rFonts w:ascii="Arial" w:hAnsi="Arial" w:cs="Arial"/>
        </w:rPr>
        <w:t>vor</w:t>
      </w:r>
      <w:r w:rsidR="00584761">
        <w:rPr>
          <w:rFonts w:ascii="Arial" w:hAnsi="Arial" w:cs="Arial"/>
        </w:rPr>
        <w:t xml:space="preserve">, komische, außergewöhnliche. </w:t>
      </w:r>
      <w:r w:rsidR="007521E8">
        <w:rPr>
          <w:rFonts w:ascii="Arial" w:hAnsi="Arial" w:cs="Arial"/>
        </w:rPr>
        <w:t xml:space="preserve">Keine repräsentativen Stichproben! Keine Mittelwerte! </w:t>
      </w:r>
      <w:r w:rsidR="00584761">
        <w:rPr>
          <w:rFonts w:ascii="Arial" w:hAnsi="Arial" w:cs="Arial"/>
        </w:rPr>
        <w:t xml:space="preserve">– Warum spinnen alle </w:t>
      </w:r>
      <w:r w:rsidR="006737D5">
        <w:rPr>
          <w:rFonts w:ascii="Arial" w:hAnsi="Arial" w:cs="Arial"/>
        </w:rPr>
        <w:t>S</w:t>
      </w:r>
      <w:r w:rsidR="00584761">
        <w:rPr>
          <w:rFonts w:ascii="Arial" w:hAnsi="Arial" w:cs="Arial"/>
        </w:rPr>
        <w:t xml:space="preserve">pinnen Netze? (Naja, weil </w:t>
      </w:r>
      <w:r w:rsidR="006737D5">
        <w:rPr>
          <w:rFonts w:ascii="Arial" w:hAnsi="Arial" w:cs="Arial"/>
        </w:rPr>
        <w:t>es</w:t>
      </w:r>
      <w:r w:rsidR="00584761">
        <w:rPr>
          <w:rFonts w:ascii="Arial" w:hAnsi="Arial" w:cs="Arial"/>
        </w:rPr>
        <w:t xml:space="preserve"> </w:t>
      </w:r>
      <w:r w:rsidR="007521E8">
        <w:rPr>
          <w:rFonts w:ascii="Arial" w:hAnsi="Arial" w:cs="Arial"/>
        </w:rPr>
        <w:t>„</w:t>
      </w:r>
      <w:r w:rsidR="00584761">
        <w:rPr>
          <w:rFonts w:ascii="Arial" w:hAnsi="Arial" w:cs="Arial"/>
        </w:rPr>
        <w:t>Sp</w:t>
      </w:r>
      <w:r w:rsidR="006737D5">
        <w:rPr>
          <w:rFonts w:ascii="Arial" w:hAnsi="Arial" w:cs="Arial"/>
        </w:rPr>
        <w:t>innen</w:t>
      </w:r>
      <w:r w:rsidR="007521E8">
        <w:rPr>
          <w:rFonts w:ascii="Arial" w:hAnsi="Arial" w:cs="Arial"/>
        </w:rPr>
        <w:t>“</w:t>
      </w:r>
      <w:r w:rsidR="00584761">
        <w:rPr>
          <w:rFonts w:ascii="Arial" w:hAnsi="Arial" w:cs="Arial"/>
        </w:rPr>
        <w:t xml:space="preserve"> sind!) Nur</w:t>
      </w:r>
      <w:r w:rsidR="00A9798A">
        <w:rPr>
          <w:rFonts w:ascii="Arial" w:hAnsi="Arial" w:cs="Arial"/>
        </w:rPr>
        <w:t>:</w:t>
      </w:r>
      <w:r w:rsidR="00584761">
        <w:rPr>
          <w:rFonts w:ascii="Arial" w:hAnsi="Arial" w:cs="Arial"/>
        </w:rPr>
        <w:t xml:space="preserve"> hier haben wir eine, die spinnt keine Netze, sondern jagt ihre Beute, indem sie mit </w:t>
      </w:r>
      <w:r w:rsidR="0062714D">
        <w:rPr>
          <w:rFonts w:ascii="Arial" w:hAnsi="Arial" w:cs="Arial"/>
        </w:rPr>
        <w:t xml:space="preserve">klebrigen </w:t>
      </w:r>
      <w:r w:rsidR="00584761">
        <w:rPr>
          <w:rFonts w:ascii="Arial" w:hAnsi="Arial" w:cs="Arial"/>
        </w:rPr>
        <w:t xml:space="preserve">Schleimkügelchen </w:t>
      </w:r>
      <w:r w:rsidR="006737D5">
        <w:rPr>
          <w:rFonts w:ascii="Arial" w:hAnsi="Arial" w:cs="Arial"/>
        </w:rPr>
        <w:t xml:space="preserve">(mit einem Bändchen dran, also gewissermaßen </w:t>
      </w:r>
      <w:r w:rsidR="007521E8">
        <w:rPr>
          <w:rFonts w:ascii="Arial" w:hAnsi="Arial" w:cs="Arial"/>
        </w:rPr>
        <w:t xml:space="preserve">mit </w:t>
      </w:r>
      <w:r w:rsidR="006737D5">
        <w:rPr>
          <w:rFonts w:ascii="Arial" w:hAnsi="Arial" w:cs="Arial"/>
        </w:rPr>
        <w:t xml:space="preserve">„Bolas“) </w:t>
      </w:r>
      <w:r w:rsidR="00584761">
        <w:rPr>
          <w:rFonts w:ascii="Arial" w:hAnsi="Arial" w:cs="Arial"/>
        </w:rPr>
        <w:t>nach Insekten</w:t>
      </w:r>
      <w:r w:rsidR="006737D5">
        <w:rPr>
          <w:rFonts w:ascii="Arial" w:hAnsi="Arial" w:cs="Arial"/>
        </w:rPr>
        <w:t xml:space="preserve"> schmeißt. Warum weicht diese Spinne von den Gebräuchen </w:t>
      </w:r>
      <w:r w:rsidR="007521E8">
        <w:rPr>
          <w:rFonts w:ascii="Arial" w:hAnsi="Arial" w:cs="Arial"/>
        </w:rPr>
        <w:t xml:space="preserve">ihrer </w:t>
      </w:r>
      <w:r w:rsidR="006737D5">
        <w:rPr>
          <w:rFonts w:ascii="Arial" w:hAnsi="Arial" w:cs="Arial"/>
        </w:rPr>
        <w:t>Ahnen ab?</w:t>
      </w:r>
      <w:r w:rsidR="007203D2">
        <w:rPr>
          <w:rFonts w:ascii="Arial" w:hAnsi="Arial" w:cs="Arial"/>
        </w:rPr>
        <w:t xml:space="preserve"> </w:t>
      </w:r>
      <w:r w:rsidR="00BF41FA">
        <w:rPr>
          <w:rFonts w:ascii="Arial" w:hAnsi="Arial" w:cs="Arial"/>
        </w:rPr>
        <w:t>Das war etwas, womit sich Darwin lange beschäftigte. Die repräs</w:t>
      </w:r>
      <w:bookmarkStart w:id="0" w:name="_GoBack"/>
      <w:bookmarkEnd w:id="0"/>
      <w:r w:rsidR="00BF41FA">
        <w:rPr>
          <w:rFonts w:ascii="Arial" w:hAnsi="Arial" w:cs="Arial"/>
        </w:rPr>
        <w:t xml:space="preserve">entative Spinne interessierte ihn nicht! </w:t>
      </w:r>
      <w:r w:rsidR="007203D2">
        <w:rPr>
          <w:rFonts w:ascii="Arial" w:hAnsi="Arial" w:cs="Arial"/>
        </w:rPr>
        <w:t xml:space="preserve">– Darwin akkumulierte keine Daten. Und die Bola-Spinnen waren eben </w:t>
      </w:r>
      <w:r w:rsidR="007203D2" w:rsidRPr="007203D2">
        <w:rPr>
          <w:rFonts w:ascii="Arial" w:hAnsi="Arial" w:cs="Arial"/>
          <w:i/>
        </w:rPr>
        <w:t>nicht</w:t>
      </w:r>
      <w:r w:rsidR="007203D2">
        <w:rPr>
          <w:rFonts w:ascii="Arial" w:hAnsi="Arial" w:cs="Arial"/>
        </w:rPr>
        <w:t xml:space="preserve"> repräsentativ für die Spinnen. </w:t>
      </w:r>
      <w:r w:rsidR="004B186A">
        <w:rPr>
          <w:rFonts w:ascii="Arial" w:hAnsi="Arial" w:cs="Arial"/>
        </w:rPr>
        <w:t>Darwin</w:t>
      </w:r>
      <w:r w:rsidR="007203D2">
        <w:rPr>
          <w:rFonts w:ascii="Arial" w:hAnsi="Arial" w:cs="Arial"/>
        </w:rPr>
        <w:t xml:space="preserve"> hat vielleicht 0.001 % aller Tierarten untersucht und die auch nur sehr unvollständig. Und daraus hat er eine weltbewegende Theorie gemacht.</w:t>
      </w:r>
    </w:p>
    <w:p w:rsidR="00FA3AC3" w:rsidRPr="007575D8" w:rsidRDefault="00FA3AC3">
      <w:pPr>
        <w:rPr>
          <w:rFonts w:ascii="Arial" w:hAnsi="Arial" w:cs="Arial"/>
        </w:rPr>
      </w:pPr>
    </w:p>
    <w:sectPr w:rsidR="00FA3AC3" w:rsidRPr="007575D8" w:rsidSect="001E7430">
      <w:headerReference w:type="even" r:id="rId7"/>
      <w:headerReference w:type="default" r:id="rId8"/>
      <w:footerReference w:type="even" r:id="rId9"/>
      <w:footerReference w:type="default" r:id="rId10"/>
      <w:headerReference w:type="first" r:id="rId11"/>
      <w:footerReference w:type="first" r:id="rId12"/>
      <w:pgSz w:w="11906" w:h="16838"/>
      <w:pgMar w:top="1418" w:right="2835"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760" w:rsidRDefault="004D4760" w:rsidP="001E7430">
      <w:pPr>
        <w:spacing w:after="0" w:line="240" w:lineRule="auto"/>
      </w:pPr>
      <w:r>
        <w:separator/>
      </w:r>
    </w:p>
  </w:endnote>
  <w:endnote w:type="continuationSeparator" w:id="0">
    <w:p w:rsidR="004D4760" w:rsidRDefault="004D4760" w:rsidP="001E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30" w:rsidRDefault="001E74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30" w:rsidRDefault="001E743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30" w:rsidRDefault="001E74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760" w:rsidRDefault="004D4760" w:rsidP="001E7430">
      <w:pPr>
        <w:spacing w:after="0" w:line="240" w:lineRule="auto"/>
      </w:pPr>
      <w:r>
        <w:separator/>
      </w:r>
    </w:p>
  </w:footnote>
  <w:footnote w:type="continuationSeparator" w:id="0">
    <w:p w:rsidR="004D4760" w:rsidRDefault="004D4760" w:rsidP="001E7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30" w:rsidRDefault="001E74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847769"/>
      <w:docPartObj>
        <w:docPartGallery w:val="Page Numbers (Top of Page)"/>
        <w:docPartUnique/>
      </w:docPartObj>
    </w:sdtPr>
    <w:sdtEndPr/>
    <w:sdtContent>
      <w:p w:rsidR="001E7430" w:rsidRDefault="001E7430">
        <w:pPr>
          <w:pStyle w:val="Kopfzeile"/>
          <w:jc w:val="right"/>
        </w:pPr>
        <w:r>
          <w:t>-</w:t>
        </w:r>
        <w:r>
          <w:fldChar w:fldCharType="begin"/>
        </w:r>
        <w:r>
          <w:instrText>PAGE   \* MERGEFORMAT</w:instrText>
        </w:r>
        <w:r>
          <w:fldChar w:fldCharType="separate"/>
        </w:r>
        <w:r w:rsidR="006829C0">
          <w:rPr>
            <w:noProof/>
          </w:rPr>
          <w:t>7</w:t>
        </w:r>
        <w:r>
          <w:fldChar w:fldCharType="end"/>
        </w:r>
        <w:r>
          <w:t>-</w:t>
        </w:r>
      </w:p>
    </w:sdtContent>
  </w:sdt>
  <w:p w:rsidR="001E7430" w:rsidRDefault="001E74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30" w:rsidRDefault="001E743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FAF9D88-573C-44C3-AEBF-717E22038B9F}"/>
    <w:docVar w:name="dgnword-eventsink" w:val="311299240"/>
  </w:docVars>
  <w:rsids>
    <w:rsidRoot w:val="00445E35"/>
    <w:rsid w:val="00004687"/>
    <w:rsid w:val="000457C5"/>
    <w:rsid w:val="00054568"/>
    <w:rsid w:val="00065947"/>
    <w:rsid w:val="00095595"/>
    <w:rsid w:val="000A16AC"/>
    <w:rsid w:val="000B00DC"/>
    <w:rsid w:val="000C4C04"/>
    <w:rsid w:val="000C51CD"/>
    <w:rsid w:val="000E0B75"/>
    <w:rsid w:val="00100022"/>
    <w:rsid w:val="00106241"/>
    <w:rsid w:val="00106C40"/>
    <w:rsid w:val="001372FF"/>
    <w:rsid w:val="00150FAB"/>
    <w:rsid w:val="001561A9"/>
    <w:rsid w:val="00160E13"/>
    <w:rsid w:val="001725FF"/>
    <w:rsid w:val="00176ABD"/>
    <w:rsid w:val="00183578"/>
    <w:rsid w:val="001A2E72"/>
    <w:rsid w:val="001E7430"/>
    <w:rsid w:val="001F2F34"/>
    <w:rsid w:val="00222477"/>
    <w:rsid w:val="002263BB"/>
    <w:rsid w:val="00235BD8"/>
    <w:rsid w:val="00240692"/>
    <w:rsid w:val="002615AC"/>
    <w:rsid w:val="00272A68"/>
    <w:rsid w:val="00287AB9"/>
    <w:rsid w:val="00293B07"/>
    <w:rsid w:val="002E1566"/>
    <w:rsid w:val="002E502C"/>
    <w:rsid w:val="003041D3"/>
    <w:rsid w:val="003147FB"/>
    <w:rsid w:val="00326166"/>
    <w:rsid w:val="0033071D"/>
    <w:rsid w:val="00342818"/>
    <w:rsid w:val="003B1C6E"/>
    <w:rsid w:val="003E09CC"/>
    <w:rsid w:val="00414897"/>
    <w:rsid w:val="004212DC"/>
    <w:rsid w:val="00445E35"/>
    <w:rsid w:val="00446210"/>
    <w:rsid w:val="00446A22"/>
    <w:rsid w:val="0046250E"/>
    <w:rsid w:val="004662D4"/>
    <w:rsid w:val="00470C6A"/>
    <w:rsid w:val="00496F86"/>
    <w:rsid w:val="004B186A"/>
    <w:rsid w:val="004C2703"/>
    <w:rsid w:val="004D4760"/>
    <w:rsid w:val="004D5D03"/>
    <w:rsid w:val="00516383"/>
    <w:rsid w:val="00522355"/>
    <w:rsid w:val="00556F5B"/>
    <w:rsid w:val="00584314"/>
    <w:rsid w:val="00584761"/>
    <w:rsid w:val="005A5CEB"/>
    <w:rsid w:val="005A7E50"/>
    <w:rsid w:val="005D43CA"/>
    <w:rsid w:val="005E0378"/>
    <w:rsid w:val="005E2C08"/>
    <w:rsid w:val="005F4602"/>
    <w:rsid w:val="00606616"/>
    <w:rsid w:val="00612367"/>
    <w:rsid w:val="00616563"/>
    <w:rsid w:val="0062714D"/>
    <w:rsid w:val="006279CC"/>
    <w:rsid w:val="00665C47"/>
    <w:rsid w:val="00670AE4"/>
    <w:rsid w:val="006737D5"/>
    <w:rsid w:val="0067562F"/>
    <w:rsid w:val="006829C0"/>
    <w:rsid w:val="006940E2"/>
    <w:rsid w:val="006B044D"/>
    <w:rsid w:val="006C1231"/>
    <w:rsid w:val="006D7B91"/>
    <w:rsid w:val="00700C37"/>
    <w:rsid w:val="007039DA"/>
    <w:rsid w:val="00704F6B"/>
    <w:rsid w:val="007203D2"/>
    <w:rsid w:val="007348D9"/>
    <w:rsid w:val="00742E10"/>
    <w:rsid w:val="00744454"/>
    <w:rsid w:val="007521E8"/>
    <w:rsid w:val="007575D8"/>
    <w:rsid w:val="0076770B"/>
    <w:rsid w:val="00785E0F"/>
    <w:rsid w:val="00794838"/>
    <w:rsid w:val="007B3338"/>
    <w:rsid w:val="007B4080"/>
    <w:rsid w:val="0080219F"/>
    <w:rsid w:val="00820CBD"/>
    <w:rsid w:val="00841E5F"/>
    <w:rsid w:val="00860BA9"/>
    <w:rsid w:val="00890DE5"/>
    <w:rsid w:val="008A71E9"/>
    <w:rsid w:val="008D6019"/>
    <w:rsid w:val="008E542D"/>
    <w:rsid w:val="00901A64"/>
    <w:rsid w:val="009123F2"/>
    <w:rsid w:val="009449F4"/>
    <w:rsid w:val="00950969"/>
    <w:rsid w:val="009605CC"/>
    <w:rsid w:val="00962130"/>
    <w:rsid w:val="00974CD8"/>
    <w:rsid w:val="009955A5"/>
    <w:rsid w:val="009B1716"/>
    <w:rsid w:val="009B6A40"/>
    <w:rsid w:val="009D0B30"/>
    <w:rsid w:val="009E357C"/>
    <w:rsid w:val="00A00DC4"/>
    <w:rsid w:val="00A03C1E"/>
    <w:rsid w:val="00A056D7"/>
    <w:rsid w:val="00A23451"/>
    <w:rsid w:val="00A32C74"/>
    <w:rsid w:val="00A41B4B"/>
    <w:rsid w:val="00A573C4"/>
    <w:rsid w:val="00A61E6F"/>
    <w:rsid w:val="00A92972"/>
    <w:rsid w:val="00A9798A"/>
    <w:rsid w:val="00AC2610"/>
    <w:rsid w:val="00AC5D95"/>
    <w:rsid w:val="00AD2630"/>
    <w:rsid w:val="00AF3DFE"/>
    <w:rsid w:val="00AF5E7C"/>
    <w:rsid w:val="00B142D4"/>
    <w:rsid w:val="00B204EE"/>
    <w:rsid w:val="00B23ECB"/>
    <w:rsid w:val="00B3100F"/>
    <w:rsid w:val="00B46B78"/>
    <w:rsid w:val="00B70C53"/>
    <w:rsid w:val="00B72CE6"/>
    <w:rsid w:val="00B93CEC"/>
    <w:rsid w:val="00BB7139"/>
    <w:rsid w:val="00BF41FA"/>
    <w:rsid w:val="00C07CBA"/>
    <w:rsid w:val="00C10D25"/>
    <w:rsid w:val="00C2490E"/>
    <w:rsid w:val="00C331D3"/>
    <w:rsid w:val="00C45DE9"/>
    <w:rsid w:val="00C518D8"/>
    <w:rsid w:val="00C82628"/>
    <w:rsid w:val="00CA7454"/>
    <w:rsid w:val="00CE4B44"/>
    <w:rsid w:val="00CE7051"/>
    <w:rsid w:val="00CF2956"/>
    <w:rsid w:val="00D12DB6"/>
    <w:rsid w:val="00D162BB"/>
    <w:rsid w:val="00D456F9"/>
    <w:rsid w:val="00D52A1F"/>
    <w:rsid w:val="00D669B5"/>
    <w:rsid w:val="00D72671"/>
    <w:rsid w:val="00D928ED"/>
    <w:rsid w:val="00D94AB7"/>
    <w:rsid w:val="00DD2D09"/>
    <w:rsid w:val="00DD555F"/>
    <w:rsid w:val="00DE1480"/>
    <w:rsid w:val="00DE39B9"/>
    <w:rsid w:val="00DE7CF0"/>
    <w:rsid w:val="00DF6246"/>
    <w:rsid w:val="00E22DD8"/>
    <w:rsid w:val="00E55C8D"/>
    <w:rsid w:val="00E8020F"/>
    <w:rsid w:val="00E977BB"/>
    <w:rsid w:val="00EA21D1"/>
    <w:rsid w:val="00EB10B7"/>
    <w:rsid w:val="00EE5A53"/>
    <w:rsid w:val="00F2333E"/>
    <w:rsid w:val="00F373D7"/>
    <w:rsid w:val="00F50256"/>
    <w:rsid w:val="00F50CB2"/>
    <w:rsid w:val="00F53C27"/>
    <w:rsid w:val="00F63E9B"/>
    <w:rsid w:val="00F8248A"/>
    <w:rsid w:val="00F87C92"/>
    <w:rsid w:val="00FA3AC3"/>
    <w:rsid w:val="00FA65D1"/>
    <w:rsid w:val="00FC2E2A"/>
    <w:rsid w:val="00FC665D"/>
    <w:rsid w:val="00FF5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BF9C"/>
  <w15:chartTrackingRefBased/>
  <w15:docId w15:val="{863640C7-7278-4555-8B6D-62ECB7A6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EB10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EB10B7"/>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10B7"/>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EB10B7"/>
    <w:rPr>
      <w:rFonts w:asciiTheme="majorHAnsi" w:eastAsiaTheme="majorEastAsia" w:hAnsiTheme="majorHAnsi" w:cstheme="majorBidi"/>
      <w:i/>
      <w:iCs/>
      <w:color w:val="2E74B5" w:themeColor="accent1" w:themeShade="BF"/>
    </w:rPr>
  </w:style>
  <w:style w:type="character" w:styleId="Hyperlink">
    <w:name w:val="Hyperlink"/>
    <w:basedOn w:val="Absatz-Standardschriftart"/>
    <w:uiPriority w:val="99"/>
    <w:semiHidden/>
    <w:unhideWhenUsed/>
    <w:rsid w:val="00EB10B7"/>
    <w:rPr>
      <w:color w:val="0000FF"/>
      <w:u w:val="single"/>
    </w:rPr>
  </w:style>
  <w:style w:type="character" w:styleId="Hervorhebung">
    <w:name w:val="Emphasis"/>
    <w:basedOn w:val="Absatz-Standardschriftart"/>
    <w:uiPriority w:val="20"/>
    <w:qFormat/>
    <w:rsid w:val="00EB10B7"/>
    <w:rPr>
      <w:i/>
      <w:iCs/>
    </w:rPr>
  </w:style>
  <w:style w:type="paragraph" w:styleId="Kopfzeile">
    <w:name w:val="header"/>
    <w:basedOn w:val="Standard"/>
    <w:link w:val="KopfzeileZchn"/>
    <w:uiPriority w:val="99"/>
    <w:unhideWhenUsed/>
    <w:rsid w:val="001E74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7430"/>
  </w:style>
  <w:style w:type="paragraph" w:styleId="Fuzeile">
    <w:name w:val="footer"/>
    <w:basedOn w:val="Standard"/>
    <w:link w:val="FuzeileZchn"/>
    <w:uiPriority w:val="99"/>
    <w:unhideWhenUsed/>
    <w:rsid w:val="001E74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7430"/>
  </w:style>
  <w:style w:type="paragraph" w:styleId="Sprechblasentext">
    <w:name w:val="Balloon Text"/>
    <w:basedOn w:val="Standard"/>
    <w:link w:val="SprechblasentextZchn"/>
    <w:uiPriority w:val="99"/>
    <w:semiHidden/>
    <w:unhideWhenUsed/>
    <w:rsid w:val="007521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2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ychologicalscience.us16.list-manage.com/track/click?u=9082cc31df19dd4e8c5bfb8e3&amp;id=59adc742f0&amp;e=70a058591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3109</Words>
  <Characters>19590</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100</cp:revision>
  <cp:lastPrinted>2020-10-20T18:34:00Z</cp:lastPrinted>
  <dcterms:created xsi:type="dcterms:W3CDTF">2020-10-13T10:20:00Z</dcterms:created>
  <dcterms:modified xsi:type="dcterms:W3CDTF">2020-10-26T12:04:00Z</dcterms:modified>
</cp:coreProperties>
</file>